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4B" w:rsidRDefault="008C7E4B" w:rsidP="00096EEE">
      <w:pPr>
        <w:spacing w:line="240" w:lineRule="auto"/>
        <w:ind w:right="1134"/>
      </w:pPr>
    </w:p>
    <w:p w:rsidR="008C7E4B" w:rsidRDefault="008C7E4B" w:rsidP="00096EEE">
      <w:pPr>
        <w:spacing w:line="240" w:lineRule="auto"/>
        <w:ind w:right="1134"/>
      </w:pPr>
    </w:p>
    <w:p w:rsidR="008C7E4B" w:rsidRPr="00B65C36" w:rsidRDefault="008C7E4B" w:rsidP="00096EEE">
      <w:pPr>
        <w:spacing w:line="240" w:lineRule="auto"/>
        <w:ind w:right="1134"/>
      </w:pPr>
      <w:proofErr w:type="gramStart"/>
      <w:r>
        <w:t>ПРИНЯТ</w:t>
      </w:r>
      <w:proofErr w:type="gramEnd"/>
      <w:r>
        <w:t xml:space="preserve">                                                                                      УТВЕРЖДЕН</w:t>
      </w:r>
    </w:p>
    <w:p w:rsidR="008C7E4B" w:rsidRPr="00B65C36" w:rsidRDefault="008C7E4B" w:rsidP="00C771F5">
      <w:pPr>
        <w:spacing w:line="240" w:lineRule="auto"/>
        <w:ind w:right="-82"/>
      </w:pPr>
      <w:r>
        <w:t xml:space="preserve">Педагогическим советом Учреждения                                     Заведующий детским садом </w:t>
      </w:r>
    </w:p>
    <w:p w:rsidR="008C7E4B" w:rsidRPr="008F6139" w:rsidRDefault="008C7E4B" w:rsidP="00C771F5">
      <w:pPr>
        <w:spacing w:line="240" w:lineRule="auto"/>
        <w:ind w:right="98"/>
      </w:pPr>
      <w:r>
        <w:t xml:space="preserve">Протокол № </w:t>
      </w:r>
      <w:r w:rsidR="006D37F1">
        <w:rPr>
          <w:u w:val="single"/>
        </w:rPr>
        <w:t>5</w:t>
      </w:r>
      <w:r w:rsidR="009D7201">
        <w:t>_</w:t>
      </w:r>
      <w:r w:rsidRPr="008F6139">
        <w:t xml:space="preserve"> от </w:t>
      </w:r>
      <w:r w:rsidR="009D7201">
        <w:t>_</w:t>
      </w:r>
      <w:r w:rsidR="006D37F1">
        <w:rPr>
          <w:u w:val="single"/>
        </w:rPr>
        <w:t>31</w:t>
      </w:r>
      <w:r w:rsidR="00AA73BF">
        <w:rPr>
          <w:u w:val="single"/>
        </w:rPr>
        <w:t>.05</w:t>
      </w:r>
      <w:r w:rsidR="00F53272">
        <w:rPr>
          <w:u w:val="single"/>
        </w:rPr>
        <w:t>.201</w:t>
      </w:r>
      <w:r w:rsidR="006D37F1">
        <w:rPr>
          <w:u w:val="single"/>
        </w:rPr>
        <w:t>7</w:t>
      </w:r>
      <w:r w:rsidR="009D7201">
        <w:t>_</w:t>
      </w:r>
      <w:r w:rsidRPr="008F6139">
        <w:t xml:space="preserve"> г.                         </w:t>
      </w:r>
      <w:r>
        <w:t xml:space="preserve">           </w:t>
      </w:r>
      <w:r w:rsidR="00F53272">
        <w:t xml:space="preserve">         </w:t>
      </w:r>
      <w:r w:rsidR="00AA73BF">
        <w:t xml:space="preserve">____________   </w:t>
      </w:r>
      <w:proofErr w:type="spellStart"/>
      <w:r w:rsidR="00AA73BF">
        <w:t>А.А.Кожаева</w:t>
      </w:r>
      <w:proofErr w:type="spellEnd"/>
    </w:p>
    <w:p w:rsidR="008C7E4B" w:rsidRPr="008F6139" w:rsidRDefault="008C7E4B" w:rsidP="00C771F5">
      <w:pPr>
        <w:tabs>
          <w:tab w:val="left" w:pos="9540"/>
        </w:tabs>
        <w:spacing w:line="240" w:lineRule="auto"/>
        <w:ind w:right="98"/>
      </w:pPr>
      <w:r w:rsidRPr="008F6139">
        <w:t xml:space="preserve">                                                                   </w:t>
      </w:r>
      <w:r>
        <w:t xml:space="preserve">                                   </w:t>
      </w:r>
      <w:r w:rsidRPr="008F6139">
        <w:t xml:space="preserve">Приказ № </w:t>
      </w:r>
      <w:r w:rsidR="00CF6097">
        <w:t>12 от 31.04.2017</w:t>
      </w:r>
      <w:r w:rsidRPr="008F6139">
        <w:t xml:space="preserve">г.                                                                                                                          </w:t>
      </w:r>
    </w:p>
    <w:p w:rsidR="008C7E4B" w:rsidRPr="008F6139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ОТЧЕТ</w:t>
      </w: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ПО РЕЗУЛЬТАТАМ САМООБСЛЕДОВАНИЯ</w:t>
      </w: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</w:p>
    <w:p w:rsidR="008C7E4B" w:rsidRPr="00096EEE" w:rsidRDefault="008C7E4B" w:rsidP="009D7201">
      <w:pPr>
        <w:spacing w:line="240" w:lineRule="auto"/>
        <w:ind w:left="850" w:right="1134"/>
        <w:jc w:val="center"/>
        <w:rPr>
          <w:b/>
          <w:bCs/>
        </w:rPr>
      </w:pPr>
      <w:r w:rsidRPr="00096EEE">
        <w:rPr>
          <w:b/>
          <w:bCs/>
        </w:rPr>
        <w:t xml:space="preserve">МУНИЦИПАЛЬНОГО </w:t>
      </w:r>
      <w:r w:rsidR="009D7201">
        <w:rPr>
          <w:b/>
          <w:bCs/>
        </w:rPr>
        <w:t>КАЗЕН</w:t>
      </w:r>
      <w:r w:rsidRPr="00096EEE">
        <w:rPr>
          <w:b/>
          <w:bCs/>
        </w:rPr>
        <w:t xml:space="preserve">НОГО ДОШКОЛЬНОГО ОБРАЗОВАТЕЛЬНОГО УЧРЕЖДЕНИЯ </w:t>
      </w:r>
      <w:r w:rsidR="00AA73BF">
        <w:rPr>
          <w:b/>
          <w:bCs/>
        </w:rPr>
        <w:t>« ДЕТСКИЙ САД «ЮЛДУЗ» НОГАЙСКОГО</w:t>
      </w:r>
      <w:r w:rsidR="009D7201">
        <w:rPr>
          <w:b/>
          <w:bCs/>
        </w:rPr>
        <w:t xml:space="preserve"> РАЙОНА</w:t>
      </w:r>
    </w:p>
    <w:p w:rsidR="008C7E4B" w:rsidRPr="00096EEE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>
        <w:rPr>
          <w:b/>
          <w:bCs/>
        </w:rPr>
        <w:t>ЗА 201</w:t>
      </w:r>
      <w:r w:rsidR="006D37F1">
        <w:rPr>
          <w:b/>
          <w:bCs/>
        </w:rPr>
        <w:t>6</w:t>
      </w:r>
      <w:r>
        <w:rPr>
          <w:b/>
          <w:bCs/>
        </w:rPr>
        <w:t xml:space="preserve"> – 201</w:t>
      </w:r>
      <w:r w:rsidR="006D37F1">
        <w:rPr>
          <w:b/>
          <w:bCs/>
        </w:rPr>
        <w:t>7</w:t>
      </w:r>
      <w:r w:rsidRPr="00096EEE">
        <w:rPr>
          <w:b/>
          <w:bCs/>
        </w:rPr>
        <w:t xml:space="preserve">  УЧЕБНЫЙ ГОД</w:t>
      </w:r>
    </w:p>
    <w:p w:rsidR="008C7E4B" w:rsidRPr="00096EEE" w:rsidRDefault="008C7E4B" w:rsidP="00096EEE">
      <w:pPr>
        <w:spacing w:line="240" w:lineRule="auto"/>
        <w:ind w:left="850" w:right="1134"/>
        <w:jc w:val="center"/>
        <w:rPr>
          <w:b/>
          <w:bCs/>
        </w:rPr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</w:pPr>
    </w:p>
    <w:p w:rsidR="009D7201" w:rsidRDefault="009D7201" w:rsidP="00096EEE">
      <w:pPr>
        <w:autoSpaceDE w:val="0"/>
        <w:autoSpaceDN w:val="0"/>
        <w:adjustRightInd w:val="0"/>
        <w:spacing w:line="240" w:lineRule="auto"/>
      </w:pPr>
    </w:p>
    <w:p w:rsidR="009D7201" w:rsidRPr="00055C86" w:rsidRDefault="009D7201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8C7E4B" w:rsidRPr="00055C86" w:rsidRDefault="008C7E4B" w:rsidP="00096EEE">
      <w:pPr>
        <w:spacing w:line="240" w:lineRule="auto"/>
        <w:jc w:val="center"/>
        <w:rPr>
          <w:b/>
          <w:bCs/>
          <w:color w:val="000000"/>
          <w:lang w:eastAsia="ru-RU"/>
        </w:rPr>
      </w:pPr>
      <w:r w:rsidRPr="00055C86">
        <w:rPr>
          <w:color w:val="000000"/>
          <w:lang w:eastAsia="ru-RU"/>
        </w:rPr>
        <w:lastRenderedPageBreak/>
        <w:t xml:space="preserve"> </w:t>
      </w:r>
      <w:r w:rsidRPr="00055C86">
        <w:rPr>
          <w:b/>
          <w:bCs/>
          <w:color w:val="000000"/>
          <w:lang w:eastAsia="ru-RU"/>
        </w:rPr>
        <w:t>Введение, организационно-правовое обеспечение деятельности</w:t>
      </w:r>
    </w:p>
    <w:p w:rsidR="008C7E4B" w:rsidRPr="00055C86" w:rsidRDefault="009D7201" w:rsidP="00096EEE">
      <w:pPr>
        <w:spacing w:line="240" w:lineRule="auto"/>
        <w:jc w:val="center"/>
      </w:pPr>
      <w:r>
        <w:rPr>
          <w:b/>
          <w:bCs/>
          <w:color w:val="000000"/>
          <w:lang w:eastAsia="ru-RU"/>
        </w:rPr>
        <w:t>МК</w:t>
      </w:r>
      <w:r w:rsidR="00AA73BF">
        <w:rPr>
          <w:b/>
          <w:bCs/>
          <w:color w:val="000000"/>
          <w:lang w:eastAsia="ru-RU"/>
        </w:rPr>
        <w:t>ДОУ детский сад «Юлдуз</w:t>
      </w:r>
      <w:r>
        <w:rPr>
          <w:b/>
          <w:bCs/>
          <w:color w:val="000000"/>
          <w:lang w:eastAsia="ru-RU"/>
        </w:rPr>
        <w:t>»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055C86">
        <w:rPr>
          <w:color w:val="000000"/>
          <w:lang w:eastAsia="ru-RU"/>
        </w:rPr>
        <w:t xml:space="preserve"> </w:t>
      </w:r>
      <w:r w:rsidRPr="00055C86">
        <w:rPr>
          <w:b/>
          <w:bCs/>
          <w:color w:val="000000"/>
          <w:lang w:eastAsia="ru-RU"/>
        </w:rPr>
        <w:t xml:space="preserve">        </w:t>
      </w:r>
      <w:r w:rsidRPr="00055C86">
        <w:rPr>
          <w:color w:val="000000"/>
          <w:lang w:eastAsia="ru-RU"/>
        </w:rPr>
        <w:t xml:space="preserve">Настоящий отчет подготовлен по результатам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="009D7201">
        <w:rPr>
          <w:color w:val="000000"/>
          <w:lang w:eastAsia="ru-RU"/>
        </w:rPr>
        <w:t xml:space="preserve">, проведенного </w:t>
      </w:r>
      <w:r w:rsidRPr="00055C86">
        <w:rPr>
          <w:color w:val="000000"/>
          <w:lang w:eastAsia="ru-RU"/>
        </w:rPr>
        <w:t>в соот</w:t>
      </w:r>
      <w:r>
        <w:rPr>
          <w:color w:val="000000"/>
          <w:lang w:eastAsia="ru-RU"/>
        </w:rPr>
        <w:t>ветствии с требованиями: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 Приказа</w:t>
      </w:r>
      <w:r w:rsidRPr="00055C86">
        <w:rPr>
          <w:color w:val="000000"/>
          <w:lang w:eastAsia="ru-RU"/>
        </w:rPr>
        <w:t xml:space="preserve"> Министерства образования и науки РФ от 14 июня 2013 г. № 462 «Об утверждении Порядка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 образовательной организацией» и от 10 декабря 2013 г. 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Приказа </w:t>
      </w:r>
      <w:r w:rsidRPr="00055C86">
        <w:rPr>
          <w:color w:val="000000"/>
          <w:lang w:eastAsia="ru-RU"/>
        </w:rPr>
        <w:t xml:space="preserve">№ 1324 «Об утверждении показателей деятельности образовательной организации, подлежащей </w:t>
      </w:r>
      <w:proofErr w:type="spellStart"/>
      <w:r w:rsidRPr="00055C86">
        <w:rPr>
          <w:color w:val="000000"/>
          <w:lang w:eastAsia="ru-RU"/>
        </w:rPr>
        <w:t>самообследованию</w:t>
      </w:r>
      <w:proofErr w:type="spellEnd"/>
      <w:r w:rsidRPr="00055C86">
        <w:rPr>
          <w:color w:val="000000"/>
          <w:lang w:eastAsia="ru-RU"/>
        </w:rPr>
        <w:t xml:space="preserve">». Сроки, форма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, состав лиц, привлекаемых для его проведения был определен </w:t>
      </w:r>
      <w:proofErr w:type="gramStart"/>
      <w:r w:rsidRPr="00055C86">
        <w:rPr>
          <w:color w:val="000000"/>
          <w:lang w:eastAsia="ru-RU"/>
        </w:rPr>
        <w:t>согласно приказа</w:t>
      </w:r>
      <w:proofErr w:type="gramEnd"/>
      <w:r>
        <w:rPr>
          <w:color w:val="000000"/>
          <w:lang w:eastAsia="ru-RU"/>
        </w:rPr>
        <w:t xml:space="preserve"> </w:t>
      </w:r>
      <w:r w:rsidRPr="00055C86">
        <w:rPr>
          <w:color w:val="000000"/>
          <w:lang w:eastAsia="ru-RU"/>
        </w:rPr>
        <w:t>заведующего ДОУ</w:t>
      </w:r>
      <w:r>
        <w:rPr>
          <w:color w:val="000000"/>
          <w:lang w:eastAsia="ru-RU"/>
        </w:rPr>
        <w:t xml:space="preserve"> от </w:t>
      </w:r>
      <w:r w:rsidRPr="008F6139">
        <w:rPr>
          <w:lang w:eastAsia="ru-RU"/>
        </w:rPr>
        <w:t>27.05.2015 № 62/15 о/д «</w:t>
      </w:r>
      <w:r w:rsidRPr="00055C86">
        <w:rPr>
          <w:color w:val="000000"/>
          <w:lang w:eastAsia="ru-RU"/>
        </w:rPr>
        <w:t xml:space="preserve">О сроках и форме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, составе лиц, привлекаемых для его проведения» </w:t>
      </w:r>
    </w:p>
    <w:p w:rsidR="008C7E4B" w:rsidRDefault="008C7E4B" w:rsidP="00096EEE">
      <w:pPr>
        <w:pStyle w:val="Default"/>
        <w:jc w:val="both"/>
      </w:pPr>
      <w: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8C7E4B" w:rsidRPr="00413D7A" w:rsidRDefault="008C7E4B" w:rsidP="00096EEE">
      <w:pPr>
        <w:pStyle w:val="Default"/>
        <w:jc w:val="both"/>
      </w:pPr>
    </w:p>
    <w:p w:rsidR="008C7E4B" w:rsidRDefault="008C7E4B" w:rsidP="00096EEE">
      <w:r>
        <w:t xml:space="preserve">Цель </w:t>
      </w:r>
      <w:proofErr w:type="spellStart"/>
      <w:r>
        <w:t>самообследования</w:t>
      </w:r>
      <w:proofErr w:type="spellEnd"/>
      <w:r>
        <w:t xml:space="preserve">: </w:t>
      </w:r>
    </w:p>
    <w:p w:rsidR="008C7E4B" w:rsidRDefault="008C7E4B" w:rsidP="00096EEE">
      <w:r>
        <w:t>-  обеспечение доступности и открытости информации о деятельности детского сада.</w:t>
      </w:r>
    </w:p>
    <w:p w:rsidR="008C7E4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before="125" w:line="240" w:lineRule="auto"/>
        <w:ind w:left="720"/>
        <w:jc w:val="both"/>
        <w:rPr>
          <w:spacing w:val="-6"/>
          <w:lang w:eastAsia="ru-RU"/>
        </w:rPr>
      </w:pPr>
    </w:p>
    <w:p w:rsidR="008C7E4B" w:rsidRPr="009372E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pacing w:val="-6"/>
          <w:lang w:eastAsia="ru-RU"/>
        </w:rPr>
      </w:pPr>
      <w:r w:rsidRPr="009372EB">
        <w:rPr>
          <w:spacing w:val="-6"/>
          <w:lang w:eastAsia="ru-RU"/>
        </w:rPr>
        <w:t xml:space="preserve">Форма проведения </w:t>
      </w:r>
      <w:proofErr w:type="spellStart"/>
      <w:r w:rsidRPr="009372EB">
        <w:rPr>
          <w:spacing w:val="-6"/>
          <w:lang w:eastAsia="ru-RU"/>
        </w:rPr>
        <w:t>самообследования</w:t>
      </w:r>
      <w:proofErr w:type="spellEnd"/>
      <w:r w:rsidRPr="009372EB">
        <w:rPr>
          <w:spacing w:val="-6"/>
          <w:lang w:eastAsia="ru-RU"/>
        </w:rPr>
        <w:t xml:space="preserve"> – отчет, </w:t>
      </w:r>
      <w:r w:rsidRPr="009372EB">
        <w:rPr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8C7E4B" w:rsidRDefault="008C7E4B" w:rsidP="00096EEE"/>
    <w:p w:rsidR="008C7E4B" w:rsidRPr="009372EB" w:rsidRDefault="008C7E4B" w:rsidP="00096EEE"/>
    <w:p w:rsidR="008C7E4B" w:rsidRPr="009372EB" w:rsidRDefault="008C7E4B" w:rsidP="00096EEE"/>
    <w:p w:rsidR="008C7E4B" w:rsidRDefault="008C7E4B" w:rsidP="00096EEE"/>
    <w:p w:rsidR="004B2531" w:rsidRDefault="008C7E4B" w:rsidP="00096EEE">
      <w:pPr>
        <w:spacing w:line="240" w:lineRule="auto"/>
        <w:ind w:left="2832"/>
        <w:jc w:val="right"/>
      </w:pPr>
      <w:r>
        <w:tab/>
      </w: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8C7E4B" w:rsidRPr="00B65C36" w:rsidRDefault="0078259D" w:rsidP="00096EEE">
      <w:pPr>
        <w:spacing w:line="240" w:lineRule="auto"/>
        <w:ind w:left="2832"/>
        <w:jc w:val="right"/>
      </w:pPr>
      <w:r>
        <w:t>Составитель</w:t>
      </w:r>
      <w:r w:rsidR="008C7E4B" w:rsidRPr="00B65C36">
        <w:t xml:space="preserve">: </w:t>
      </w:r>
    </w:p>
    <w:p w:rsidR="008C7E4B" w:rsidRPr="00B65C36" w:rsidRDefault="008C7E4B" w:rsidP="00096EEE">
      <w:pPr>
        <w:spacing w:line="240" w:lineRule="auto"/>
        <w:ind w:left="2832"/>
        <w:jc w:val="right"/>
      </w:pPr>
      <w:r w:rsidRPr="00B65C36">
        <w:t>заведующий де</w:t>
      </w:r>
      <w:r>
        <w:t xml:space="preserve">тским садом </w:t>
      </w:r>
      <w:r w:rsidR="00AA73BF">
        <w:t>Кожаева А.А.</w:t>
      </w:r>
      <w:r w:rsidRPr="00B65C36">
        <w:t xml:space="preserve"> </w:t>
      </w: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AA73BF" w:rsidRDefault="00AA73BF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8C7E4B" w:rsidRPr="00AB6EC7" w:rsidRDefault="008C7E4B" w:rsidP="00096EEE">
      <w:pPr>
        <w:autoSpaceDE w:val="0"/>
        <w:autoSpaceDN w:val="0"/>
        <w:adjustRightInd w:val="0"/>
        <w:spacing w:line="240" w:lineRule="auto"/>
        <w:jc w:val="center"/>
        <w:rPr>
          <w:color w:val="000000"/>
          <w:lang w:eastAsia="ru-RU"/>
        </w:rPr>
      </w:pPr>
      <w:r w:rsidRPr="00AB6EC7">
        <w:rPr>
          <w:b/>
          <w:bCs/>
          <w:color w:val="000000"/>
          <w:lang w:eastAsia="ru-RU"/>
        </w:rPr>
        <w:lastRenderedPageBreak/>
        <w:t>Раздел 1. Оценка образовательной деятельности.</w:t>
      </w:r>
    </w:p>
    <w:p w:rsidR="008C7E4B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AB6EC7" w:rsidRDefault="008C7E4B" w:rsidP="00096EEE">
      <w:pPr>
        <w:spacing w:line="240" w:lineRule="auto"/>
        <w:rPr>
          <w:b/>
          <w:bCs/>
          <w:lang w:eastAsia="ru-RU"/>
        </w:rPr>
      </w:pPr>
      <w:r w:rsidRPr="00AB6EC7">
        <w:rPr>
          <w:b/>
          <w:bCs/>
          <w:lang w:eastAsia="ru-RU"/>
        </w:rPr>
        <w:t>1.</w:t>
      </w:r>
      <w:r>
        <w:rPr>
          <w:b/>
          <w:bCs/>
          <w:lang w:eastAsia="ru-RU"/>
        </w:rPr>
        <w:t>1.</w:t>
      </w:r>
      <w:r w:rsidRPr="00AB6EC7">
        <w:rPr>
          <w:b/>
          <w:bCs/>
          <w:lang w:eastAsia="ru-RU"/>
        </w:rPr>
        <w:t xml:space="preserve"> О</w:t>
      </w:r>
      <w:r>
        <w:rPr>
          <w:b/>
          <w:bCs/>
          <w:lang w:eastAsia="ru-RU"/>
        </w:rPr>
        <w:t xml:space="preserve">бщая характеристика образовательной организации </w:t>
      </w:r>
    </w:p>
    <w:p w:rsidR="008C7E4B" w:rsidRPr="00F07B67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AA73BF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</w:t>
      </w:r>
    </w:p>
    <w:p w:rsidR="008C7E4B" w:rsidRPr="00F07B67" w:rsidRDefault="009D7201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73BF">
        <w:rPr>
          <w:rFonts w:ascii="Times New Roman" w:hAnsi="Times New Roman" w:cs="Times New Roman"/>
          <w:sz w:val="24"/>
          <w:szCs w:val="24"/>
          <w:lang w:eastAsia="ru-RU"/>
        </w:rPr>
        <w:t>«детский сад «Юлдуз» Ногай</w:t>
      </w:r>
      <w:r>
        <w:rPr>
          <w:rFonts w:ascii="Times New Roman" w:hAnsi="Times New Roman" w:cs="Times New Roman"/>
          <w:sz w:val="24"/>
          <w:szCs w:val="24"/>
          <w:lang w:eastAsia="ru-RU"/>
        </w:rPr>
        <w:t>ского района</w:t>
      </w:r>
      <w:r w:rsidR="008C7E4B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ДОУ)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Сокращенное наименование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r w:rsidR="00AA73BF">
        <w:rPr>
          <w:rFonts w:ascii="Times New Roman" w:hAnsi="Times New Roman" w:cs="Times New Roman"/>
          <w:sz w:val="24"/>
          <w:szCs w:val="24"/>
          <w:lang w:eastAsia="ru-RU"/>
        </w:rPr>
        <w:t xml:space="preserve"> МКДОУ детский сад «Юлдуз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Место нахождения (юридический и фактический адрес),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место хранения документов: </w:t>
      </w: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="00AA73BF">
        <w:rPr>
          <w:rFonts w:ascii="Times New Roman" w:hAnsi="Times New Roman" w:cs="Times New Roman"/>
          <w:sz w:val="24"/>
          <w:szCs w:val="24"/>
          <w:lang w:eastAsia="ru-RU"/>
        </w:rPr>
        <w:t xml:space="preserve">368854, РД, Ногайский район, </w:t>
      </w:r>
      <w:proofErr w:type="spellStart"/>
      <w:r w:rsidR="00AA73BF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AA73BF">
        <w:rPr>
          <w:rFonts w:ascii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AA73BF">
        <w:rPr>
          <w:rFonts w:ascii="Times New Roman" w:hAnsi="Times New Roman" w:cs="Times New Roman"/>
          <w:sz w:val="24"/>
          <w:szCs w:val="24"/>
          <w:lang w:eastAsia="ru-RU"/>
        </w:rPr>
        <w:t>ртатюбе</w:t>
      </w:r>
      <w:proofErr w:type="spellEnd"/>
      <w:r w:rsidR="00AA73BF">
        <w:rPr>
          <w:rFonts w:ascii="Times New Roman" w:hAnsi="Times New Roman" w:cs="Times New Roman"/>
          <w:sz w:val="24"/>
          <w:szCs w:val="24"/>
          <w:lang w:eastAsia="ru-RU"/>
        </w:rPr>
        <w:t>,  № 1.</w:t>
      </w:r>
    </w:p>
    <w:p w:rsidR="008C7E4B" w:rsidRPr="00FF6838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 w:rsidR="00AA73BF">
        <w:rPr>
          <w:rFonts w:ascii="Times New Roman" w:hAnsi="Times New Roman" w:cs="Times New Roman"/>
          <w:sz w:val="24"/>
          <w:szCs w:val="24"/>
          <w:lang w:eastAsia="ru-RU"/>
        </w:rPr>
        <w:t>89285997205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Информационный сайт: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73BF" w:rsidRPr="00AA73BF">
        <w:t>dag-yulduz-1.tvoysadik.ru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675B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Электронный адрес: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A73BF">
        <w:rPr>
          <w:rFonts w:ascii="Times New Roman" w:hAnsi="Times New Roman" w:cs="Times New Roman"/>
          <w:sz w:val="24"/>
          <w:szCs w:val="24"/>
          <w:lang w:val="en-US" w:eastAsia="ru-RU"/>
        </w:rPr>
        <w:t>cojaeva</w:t>
      </w:r>
      <w:proofErr w:type="spellEnd"/>
      <w:r w:rsidR="00AA73BF" w:rsidRPr="00AA73B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A73BF">
        <w:rPr>
          <w:rFonts w:ascii="Times New Roman" w:hAnsi="Times New Roman" w:cs="Times New Roman"/>
          <w:sz w:val="24"/>
          <w:szCs w:val="24"/>
          <w:lang w:val="en-US" w:eastAsia="ru-RU"/>
        </w:rPr>
        <w:t>asi</w:t>
      </w:r>
      <w:proofErr w:type="spellEnd"/>
      <w:r w:rsidR="00AA73BF" w:rsidRPr="00AA73BF">
        <w:rPr>
          <w:rFonts w:ascii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AA73BF">
        <w:rPr>
          <w:rFonts w:ascii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="00AA73BF" w:rsidRPr="00AA73B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A73BF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Тип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дошкольное образовательное учреждение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Вид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: </w:t>
      </w:r>
      <w:r w:rsidRPr="009300A1">
        <w:rPr>
          <w:rFonts w:ascii="Times New Roman" w:hAnsi="Times New Roman" w:cs="Times New Roman"/>
          <w:sz w:val="24"/>
          <w:szCs w:val="24"/>
          <w:lang w:eastAsia="ru-RU"/>
        </w:rPr>
        <w:t>детский сад общеразвивающего вида</w:t>
      </w:r>
    </w:p>
    <w:p w:rsidR="008C7E4B" w:rsidRPr="004B253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Организационно-правовая форма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учреждение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325AA0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Режим работы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</w:t>
      </w:r>
      <w:r w:rsidR="007341C6">
        <w:rPr>
          <w:rFonts w:ascii="Times New Roman" w:hAnsi="Times New Roman" w:cs="Times New Roman"/>
          <w:sz w:val="24"/>
          <w:szCs w:val="24"/>
          <w:lang w:eastAsia="ru-RU"/>
        </w:rPr>
        <w:t xml:space="preserve">онирует в </w:t>
      </w:r>
      <w:proofErr w:type="gramStart"/>
      <w:r w:rsidR="007341C6">
        <w:rPr>
          <w:rFonts w:ascii="Times New Roman" w:hAnsi="Times New Roman" w:cs="Times New Roman"/>
          <w:sz w:val="24"/>
          <w:szCs w:val="24"/>
          <w:lang w:eastAsia="ru-RU"/>
        </w:rPr>
        <w:t>режиме полного дня</w:t>
      </w:r>
      <w:proofErr w:type="gramEnd"/>
      <w:r w:rsidR="007341C6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7341C6" w:rsidRPr="007341C6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7341C6">
        <w:rPr>
          <w:rFonts w:ascii="Times New Roman" w:hAnsi="Times New Roman" w:cs="Times New Roman"/>
          <w:sz w:val="24"/>
          <w:szCs w:val="24"/>
          <w:lang w:eastAsia="ru-RU"/>
        </w:rPr>
        <w:t>ти</w:t>
      </w:r>
      <w:r>
        <w:rPr>
          <w:rFonts w:ascii="Times New Roman" w:hAnsi="Times New Roman" w:cs="Times New Roman"/>
          <w:sz w:val="24"/>
          <w:szCs w:val="24"/>
          <w:lang w:eastAsia="ru-RU"/>
        </w:rPr>
        <w:t>-часового пребывания),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7341C6">
        <w:rPr>
          <w:rFonts w:ascii="Times New Roman" w:hAnsi="Times New Roman" w:cs="Times New Roman"/>
          <w:sz w:val="24"/>
          <w:szCs w:val="24"/>
          <w:lang w:eastAsia="ru-RU"/>
        </w:rPr>
        <w:t>08.0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7341C6">
        <w:rPr>
          <w:rFonts w:ascii="Times New Roman" w:hAnsi="Times New Roman" w:cs="Times New Roman"/>
          <w:sz w:val="24"/>
          <w:szCs w:val="24"/>
          <w:lang w:eastAsia="ru-RU"/>
        </w:rPr>
        <w:t>17.0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часов, в режиме 5-дневной рабочей недели.</w:t>
      </w:r>
    </w:p>
    <w:p w:rsidR="008C7E4B" w:rsidRPr="007E3454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Руководитель организации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заведующий </w:t>
      </w:r>
      <w:proofErr w:type="spellStart"/>
      <w:r w:rsidR="007341C6">
        <w:rPr>
          <w:rFonts w:ascii="Times New Roman" w:hAnsi="Times New Roman" w:cs="Times New Roman"/>
          <w:sz w:val="24"/>
          <w:szCs w:val="24"/>
          <w:lang w:eastAsia="ru-RU"/>
        </w:rPr>
        <w:t>Кожаева</w:t>
      </w:r>
      <w:proofErr w:type="spellEnd"/>
      <w:r w:rsidR="007341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41C6">
        <w:rPr>
          <w:rFonts w:ascii="Times New Roman" w:hAnsi="Times New Roman" w:cs="Times New Roman"/>
          <w:sz w:val="24"/>
          <w:szCs w:val="24"/>
          <w:lang w:eastAsia="ru-RU"/>
        </w:rPr>
        <w:t>Асият</w:t>
      </w:r>
      <w:proofErr w:type="spellEnd"/>
      <w:r w:rsidR="007341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41C6">
        <w:rPr>
          <w:rFonts w:ascii="Times New Roman" w:hAnsi="Times New Roman" w:cs="Times New Roman"/>
          <w:sz w:val="24"/>
          <w:szCs w:val="24"/>
          <w:lang w:eastAsia="ru-RU"/>
        </w:rPr>
        <w:t>Арслановна</w:t>
      </w:r>
      <w:proofErr w:type="spellEnd"/>
      <w:r w:rsidR="007341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7E4B" w:rsidRDefault="008C7E4B" w:rsidP="00096EE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iCs/>
          <w:u w:val="single"/>
          <w:lang w:eastAsia="ru-RU"/>
        </w:rPr>
      </w:pPr>
    </w:p>
    <w:p w:rsidR="0022395A" w:rsidRDefault="008C7E4B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A2284">
        <w:rPr>
          <w:i/>
          <w:iCs/>
          <w:u w:val="single"/>
          <w:lang w:eastAsia="ru-RU"/>
        </w:rPr>
        <w:t>Учредитель</w:t>
      </w:r>
      <w:r w:rsidRPr="009A2284">
        <w:rPr>
          <w:lang w:eastAsia="ru-RU"/>
        </w:rPr>
        <w:t xml:space="preserve">: </w:t>
      </w:r>
      <w:r w:rsidR="007341C6">
        <w:rPr>
          <w:lang w:eastAsia="ru-RU"/>
        </w:rPr>
        <w:t>Администрация МО «Ногайский район»</w:t>
      </w:r>
    </w:p>
    <w:p w:rsidR="007341C6" w:rsidRDefault="0022395A" w:rsidP="007341C6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395A">
        <w:rPr>
          <w:color w:val="000000"/>
        </w:rPr>
        <w:t xml:space="preserve">адрес: </w:t>
      </w:r>
      <w:r w:rsidR="007341C6">
        <w:rPr>
          <w:rFonts w:ascii="Times New Roman" w:hAnsi="Times New Roman" w:cs="Times New Roman"/>
          <w:sz w:val="24"/>
          <w:szCs w:val="24"/>
          <w:lang w:eastAsia="ru-RU"/>
        </w:rPr>
        <w:t xml:space="preserve">368854, РД, Ногайский район, </w:t>
      </w:r>
      <w:proofErr w:type="spellStart"/>
      <w:r w:rsidR="007341C6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7341C6">
        <w:rPr>
          <w:rFonts w:ascii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7341C6">
        <w:rPr>
          <w:rFonts w:ascii="Times New Roman" w:hAnsi="Times New Roman" w:cs="Times New Roman"/>
          <w:sz w:val="24"/>
          <w:szCs w:val="24"/>
          <w:lang w:eastAsia="ru-RU"/>
        </w:rPr>
        <w:t>ртатюбе</w:t>
      </w:r>
      <w:proofErr w:type="spellEnd"/>
      <w:r w:rsidR="007341C6">
        <w:rPr>
          <w:rFonts w:ascii="Times New Roman" w:hAnsi="Times New Roman" w:cs="Times New Roman"/>
          <w:sz w:val="24"/>
          <w:szCs w:val="24"/>
          <w:lang w:eastAsia="ru-RU"/>
        </w:rPr>
        <w:t>,  № 1.</w:t>
      </w:r>
    </w:p>
    <w:p w:rsidR="007341C6" w:rsidRPr="00FF6838" w:rsidRDefault="007341C6" w:rsidP="007341C6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lang w:eastAsia="ru-RU"/>
        </w:rPr>
        <w:t>89285997205</w:t>
      </w:r>
    </w:p>
    <w:p w:rsidR="0022395A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:rsidR="0022395A" w:rsidRDefault="00ED5B95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Глава администрации Ногай</w:t>
      </w:r>
      <w:r w:rsidR="0022395A" w:rsidRPr="0022395A">
        <w:rPr>
          <w:color w:val="000000"/>
        </w:rPr>
        <w:t>ского рай</w:t>
      </w:r>
      <w:r>
        <w:rPr>
          <w:color w:val="000000"/>
        </w:rPr>
        <w:t xml:space="preserve">она: </w:t>
      </w:r>
      <w:proofErr w:type="spellStart"/>
      <w:r>
        <w:rPr>
          <w:color w:val="000000"/>
        </w:rPr>
        <w:t>Аджеков</w:t>
      </w:r>
      <w:proofErr w:type="spellEnd"/>
      <w:r>
        <w:rPr>
          <w:color w:val="000000"/>
        </w:rPr>
        <w:t xml:space="preserve"> М.К.</w:t>
      </w:r>
      <w:r w:rsidR="0022395A" w:rsidRPr="0022395A">
        <w:rPr>
          <w:color w:val="000000"/>
        </w:rPr>
        <w:t xml:space="preserve"> </w:t>
      </w:r>
    </w:p>
    <w:p w:rsidR="0022395A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2395A">
        <w:rPr>
          <w:color w:val="000000"/>
        </w:rPr>
        <w:t>Начальник управления образовани</w:t>
      </w:r>
      <w:r w:rsidR="00ED5B95">
        <w:rPr>
          <w:color w:val="000000"/>
        </w:rPr>
        <w:t xml:space="preserve">я: </w:t>
      </w:r>
      <w:proofErr w:type="spellStart"/>
      <w:r w:rsidR="00ED5B95">
        <w:rPr>
          <w:color w:val="000000"/>
        </w:rPr>
        <w:t>Отегенова</w:t>
      </w:r>
      <w:proofErr w:type="spellEnd"/>
      <w:r w:rsidR="00ED5B95">
        <w:rPr>
          <w:color w:val="000000"/>
        </w:rPr>
        <w:t xml:space="preserve"> </w:t>
      </w:r>
      <w:proofErr w:type="spellStart"/>
      <w:r w:rsidR="00ED5B95">
        <w:rPr>
          <w:color w:val="000000"/>
        </w:rPr>
        <w:t>Кайтархан</w:t>
      </w:r>
      <w:proofErr w:type="spellEnd"/>
      <w:r w:rsidR="00ED5B95">
        <w:rPr>
          <w:color w:val="000000"/>
        </w:rPr>
        <w:t xml:space="preserve"> </w:t>
      </w:r>
      <w:proofErr w:type="spellStart"/>
      <w:r w:rsidR="00ED5B95">
        <w:rPr>
          <w:color w:val="000000"/>
        </w:rPr>
        <w:t>Юсуповна</w:t>
      </w:r>
      <w:proofErr w:type="spellEnd"/>
    </w:p>
    <w:p w:rsidR="008C7E4B" w:rsidRPr="0022395A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lang w:eastAsia="ru-RU"/>
        </w:rPr>
      </w:pPr>
      <w:r w:rsidRPr="0022395A">
        <w:rPr>
          <w:color w:val="000000"/>
        </w:rPr>
        <w:t xml:space="preserve">Ведущий специалист по дошкольному образованию: </w:t>
      </w:r>
      <w:proofErr w:type="spellStart"/>
      <w:r w:rsidR="0015215B">
        <w:rPr>
          <w:color w:val="000000"/>
        </w:rPr>
        <w:t>Джуманбетова</w:t>
      </w:r>
      <w:proofErr w:type="spellEnd"/>
      <w:r w:rsidR="0015215B">
        <w:rPr>
          <w:color w:val="000000"/>
        </w:rPr>
        <w:t xml:space="preserve"> </w:t>
      </w:r>
      <w:proofErr w:type="spellStart"/>
      <w:r w:rsidR="00ED5B95">
        <w:rPr>
          <w:color w:val="000000"/>
        </w:rPr>
        <w:t>Минат</w:t>
      </w:r>
      <w:proofErr w:type="spellEnd"/>
      <w:r w:rsidR="00ED5B95">
        <w:rPr>
          <w:color w:val="000000"/>
        </w:rPr>
        <w:t xml:space="preserve"> </w:t>
      </w:r>
      <w:proofErr w:type="spellStart"/>
      <w:r w:rsidR="00ED5B95">
        <w:rPr>
          <w:color w:val="000000"/>
        </w:rPr>
        <w:t>Юсуповна</w:t>
      </w:r>
      <w:proofErr w:type="spellEnd"/>
    </w:p>
    <w:p w:rsidR="0022395A" w:rsidRDefault="0022395A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Default"/>
        <w:jc w:val="both"/>
        <w:rPr>
          <w:i/>
          <w:iCs/>
          <w:u w:val="single"/>
        </w:rPr>
      </w:pPr>
      <w:r w:rsidRPr="009A2284">
        <w:rPr>
          <w:i/>
          <w:iCs/>
          <w:u w:val="single"/>
        </w:rPr>
        <w:t xml:space="preserve">Наличие и реквизиты документов ДОУ: </w:t>
      </w:r>
    </w:p>
    <w:p w:rsidR="008C7E4B" w:rsidRPr="00117BB9" w:rsidRDefault="004D2350" w:rsidP="003110DD">
      <w:pPr>
        <w:pStyle w:val="12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="008C7E4B" w:rsidRPr="00117BB9">
          <w:rPr>
            <w:rFonts w:ascii="Times New Roman" w:hAnsi="Times New Roman" w:cs="Times New Roman"/>
            <w:sz w:val="24"/>
            <w:szCs w:val="24"/>
          </w:rPr>
          <w:t>Устав детского сада</w:t>
        </w:r>
      </w:hyperlink>
      <w:r w:rsidR="00C225A6">
        <w:rPr>
          <w:rFonts w:ascii="Times New Roman" w:hAnsi="Times New Roman" w:cs="Times New Roman"/>
          <w:sz w:val="24"/>
          <w:szCs w:val="24"/>
        </w:rPr>
        <w:t>;</w:t>
      </w:r>
      <w:r w:rsidR="008C7E4B" w:rsidRPr="00117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E4B" w:rsidRPr="00117BB9" w:rsidRDefault="008C7E4B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7BB9">
        <w:rPr>
          <w:rFonts w:ascii="Times New Roman" w:hAnsi="Times New Roman" w:cs="Times New Roman"/>
          <w:sz w:val="24"/>
          <w:szCs w:val="24"/>
          <w:lang w:eastAsia="ru-RU"/>
        </w:rPr>
        <w:t xml:space="preserve">Лицензия на </w:t>
      </w:r>
      <w:proofErr w:type="gramStart"/>
      <w:r w:rsidRPr="00117BB9">
        <w:rPr>
          <w:rFonts w:ascii="Times New Roman" w:hAnsi="Times New Roman" w:cs="Times New Roman"/>
          <w:sz w:val="24"/>
          <w:szCs w:val="24"/>
          <w:lang w:eastAsia="ru-RU"/>
        </w:rPr>
        <w:t>право ведени</w:t>
      </w:r>
      <w:r w:rsidR="00C225A6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C225A6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деятельности </w:t>
      </w:r>
      <w:r w:rsidR="00ED5B95">
        <w:rPr>
          <w:rFonts w:ascii="Times New Roman" w:hAnsi="Times New Roman" w:cs="Times New Roman"/>
          <w:sz w:val="24"/>
          <w:szCs w:val="28"/>
          <w:lang w:eastAsia="ru-RU"/>
        </w:rPr>
        <w:t>Серия 05Л01, № 0001252, Регистрационный № 7800 от 01.07.2014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года  срок действия 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–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бессрочно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15215B" w:rsidRPr="0015215B" w:rsidRDefault="004D2350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</w:pPr>
      <w:hyperlink r:id="rId7" w:history="1">
        <w:r w:rsidR="008C7E4B" w:rsidRPr="0015215B">
          <w:rPr>
            <w:rFonts w:ascii="Times New Roman" w:hAnsi="Times New Roman" w:cs="Times New Roman"/>
            <w:sz w:val="24"/>
            <w:szCs w:val="24"/>
            <w:lang w:eastAsia="ru-RU"/>
          </w:rPr>
          <w:t>Свидетельство о государственной регистрации юридического лица</w:t>
        </w:r>
      </w:hyperlink>
      <w:r w:rsidR="008C7E4B" w:rsidRPr="0015215B">
        <w:rPr>
          <w:rFonts w:ascii="Times New Roman" w:hAnsi="Times New Roman" w:cs="Times New Roman"/>
          <w:sz w:val="24"/>
          <w:szCs w:val="24"/>
          <w:lang w:eastAsia="ru-RU"/>
        </w:rPr>
        <w:t xml:space="preserve"> (ОГРН) </w:t>
      </w:r>
      <w:r w:rsidR="0015215B" w:rsidRPr="0015215B">
        <w:rPr>
          <w:rFonts w:ascii="Times New Roman" w:hAnsi="Times New Roman" w:cs="Times New Roman"/>
          <w:sz w:val="24"/>
          <w:szCs w:val="28"/>
          <w:lang w:eastAsia="ru-RU"/>
        </w:rPr>
        <w:t>– 1020501444006</w:t>
      </w:r>
      <w:r w:rsidR="008C7E4B" w:rsidRPr="0015215B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4B2531" w:rsidRPr="0015215B">
        <w:rPr>
          <w:rFonts w:ascii="Times New Roman" w:hAnsi="Times New Roman" w:cs="Times New Roman"/>
          <w:szCs w:val="24"/>
          <w:lang w:eastAsia="ru-RU"/>
        </w:rPr>
        <w:t xml:space="preserve">от </w:t>
      </w:r>
      <w:r w:rsidR="0015215B" w:rsidRPr="0015215B">
        <w:rPr>
          <w:rFonts w:ascii="Times New Roman" w:hAnsi="Times New Roman" w:cs="Times New Roman"/>
          <w:sz w:val="24"/>
          <w:szCs w:val="28"/>
          <w:lang w:eastAsia="ru-RU"/>
        </w:rPr>
        <w:t>19.11.2008</w:t>
      </w:r>
      <w:r w:rsidR="0015215B">
        <w:rPr>
          <w:rFonts w:ascii="Times New Roman" w:hAnsi="Times New Roman" w:cs="Times New Roman"/>
          <w:sz w:val="24"/>
          <w:szCs w:val="28"/>
          <w:lang w:eastAsia="ru-RU"/>
        </w:rPr>
        <w:t xml:space="preserve"> года.</w:t>
      </w:r>
    </w:p>
    <w:p w:rsidR="0022395A" w:rsidRPr="0015215B" w:rsidRDefault="004D2350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</w:pPr>
      <w:hyperlink r:id="rId8" w:history="1">
        <w:r w:rsidR="008C7E4B" w:rsidRPr="0015215B">
          <w:rPr>
            <w:rFonts w:ascii="Times New Roman" w:hAnsi="Times New Roman" w:cs="Times New Roman"/>
            <w:sz w:val="24"/>
            <w:szCs w:val="24"/>
            <w:lang w:eastAsia="ru-RU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="008C7E4B" w:rsidRPr="0015215B">
        <w:rPr>
          <w:rFonts w:ascii="Times New Roman" w:hAnsi="Times New Roman" w:cs="Times New Roman"/>
          <w:sz w:val="24"/>
          <w:szCs w:val="24"/>
          <w:lang w:eastAsia="ru-RU"/>
        </w:rPr>
        <w:t xml:space="preserve">, выданное </w:t>
      </w:r>
      <w:r w:rsidR="00C225A6" w:rsidRPr="0015215B">
        <w:rPr>
          <w:rFonts w:ascii="Times New Roman" w:hAnsi="Times New Roman" w:cs="Times New Roman"/>
          <w:sz w:val="24"/>
          <w:szCs w:val="28"/>
          <w:lang w:eastAsia="ru-RU"/>
        </w:rPr>
        <w:t>Международной инспекцией Федеральной налоговой службы №1 по Новосибирской области, серия 54, №004523185.</w:t>
      </w:r>
    </w:p>
    <w:p w:rsidR="0022395A" w:rsidRDefault="0022395A" w:rsidP="00096EEE">
      <w:pPr>
        <w:pStyle w:val="Default"/>
        <w:ind w:firstLine="709"/>
        <w:rPr>
          <w:b/>
          <w:bCs/>
        </w:rPr>
      </w:pPr>
    </w:p>
    <w:p w:rsidR="008C7E4B" w:rsidRDefault="008C7E4B" w:rsidP="00096EEE">
      <w:pPr>
        <w:pStyle w:val="Default"/>
        <w:ind w:firstLine="709"/>
        <w:rPr>
          <w:sz w:val="28"/>
          <w:szCs w:val="28"/>
        </w:rPr>
      </w:pPr>
      <w:r>
        <w:rPr>
          <w:b/>
          <w:bCs/>
        </w:rPr>
        <w:t>Перечень документации по образовательной деятельности Положения</w:t>
      </w:r>
      <w:r>
        <w:rPr>
          <w:sz w:val="28"/>
          <w:szCs w:val="28"/>
        </w:rPr>
        <w:t xml:space="preserve">: </w:t>
      </w:r>
    </w:p>
    <w:p w:rsidR="008C7E4B" w:rsidRDefault="008C7E4B" w:rsidP="00096EEE">
      <w:pPr>
        <w:pStyle w:val="Default"/>
        <w:jc w:val="both"/>
      </w:pPr>
      <w:r>
        <w:t xml:space="preserve">- Положение о порядке разработки и принятия локальных нормативных актов;  </w:t>
      </w:r>
    </w:p>
    <w:p w:rsidR="008C7E4B" w:rsidRPr="00A20D6D" w:rsidRDefault="008C7E4B" w:rsidP="009D47C3">
      <w:pPr>
        <w:pStyle w:val="Default"/>
        <w:jc w:val="both"/>
      </w:pPr>
      <w:r>
        <w:t>- Положени</w:t>
      </w:r>
      <w:r w:rsidR="009D47C3">
        <w:t>е о порядке приема детей в о</w:t>
      </w:r>
      <w:r>
        <w:t>бразовательную организацию;</w:t>
      </w:r>
    </w:p>
    <w:p w:rsidR="008C7E4B" w:rsidRDefault="008C7E4B" w:rsidP="00C225A6">
      <w:pPr>
        <w:pStyle w:val="Default"/>
      </w:pPr>
      <w:r>
        <w:t>-  Положение о создании и ведении официального сайта образовательной организации;</w:t>
      </w:r>
    </w:p>
    <w:p w:rsidR="008C7E4B" w:rsidRDefault="008C7E4B" w:rsidP="00C225A6">
      <w:pPr>
        <w:pStyle w:val="Default"/>
      </w:pPr>
      <w:r>
        <w:t xml:space="preserve">-  Положения «О педагогическом совете»; </w:t>
      </w:r>
    </w:p>
    <w:p w:rsidR="008C7E4B" w:rsidRDefault="008C7E4B" w:rsidP="00C225A6">
      <w:pPr>
        <w:pStyle w:val="Default"/>
      </w:pPr>
      <w:r>
        <w:t>-  Положение «О родительском комитете»;</w:t>
      </w:r>
    </w:p>
    <w:p w:rsidR="00CA303A" w:rsidRDefault="00CA303A" w:rsidP="00C225A6">
      <w:pPr>
        <w:pStyle w:val="Default"/>
      </w:pPr>
      <w:r>
        <w:t>- Положение «О первичной профсоюзной организации»;</w:t>
      </w:r>
    </w:p>
    <w:p w:rsidR="008C7E4B" w:rsidRDefault="00CA303A" w:rsidP="00C225A6">
      <w:pPr>
        <w:pStyle w:val="Default"/>
      </w:pPr>
      <w:r>
        <w:lastRenderedPageBreak/>
        <w:t xml:space="preserve">-  </w:t>
      </w:r>
      <w:r w:rsidR="008C7E4B">
        <w:t xml:space="preserve">Положение  «О творческой группе». </w:t>
      </w:r>
    </w:p>
    <w:p w:rsidR="008C7E4B" w:rsidRPr="00413D7A" w:rsidRDefault="008C7E4B" w:rsidP="00096EEE">
      <w:pPr>
        <w:autoSpaceDE w:val="0"/>
        <w:autoSpaceDN w:val="0"/>
        <w:adjustRightInd w:val="0"/>
        <w:spacing w:line="240" w:lineRule="auto"/>
        <w:rPr>
          <w:i/>
          <w:iCs/>
          <w:color w:val="000000"/>
          <w:u w:val="single"/>
          <w:lang w:eastAsia="ru-RU"/>
        </w:rPr>
      </w:pPr>
      <w:r w:rsidRPr="00413D7A">
        <w:rPr>
          <w:i/>
          <w:iCs/>
          <w:color w:val="000000"/>
          <w:u w:val="single"/>
          <w:lang w:eastAsia="ru-RU"/>
        </w:rPr>
        <w:t xml:space="preserve">Программы </w:t>
      </w:r>
    </w:p>
    <w:p w:rsidR="008C7E4B" w:rsidRDefault="0022395A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-   «Программа развития ДОУ</w:t>
      </w:r>
      <w:r w:rsidR="008C7E4B">
        <w:rPr>
          <w:color w:val="000000"/>
          <w:lang w:eastAsia="ru-RU"/>
        </w:rPr>
        <w:t>»;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 </w:t>
      </w:r>
      <w:r w:rsidRPr="00413D7A">
        <w:rPr>
          <w:color w:val="000000"/>
          <w:lang w:eastAsia="ru-RU"/>
        </w:rPr>
        <w:t>«Образовательная программ</w:t>
      </w:r>
      <w:r>
        <w:rPr>
          <w:color w:val="000000"/>
          <w:lang w:eastAsia="ru-RU"/>
        </w:rPr>
        <w:t>а ДОУ»;</w:t>
      </w:r>
      <w:r w:rsidRPr="00413D7A">
        <w:rPr>
          <w:color w:val="000000"/>
          <w:lang w:eastAsia="ru-RU"/>
        </w:rPr>
        <w:t xml:space="preserve"> </w:t>
      </w:r>
    </w:p>
    <w:p w:rsidR="008C7E4B" w:rsidRPr="00021F0C" w:rsidRDefault="008C7E4B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330ECB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Условия приема воспитанников в ДОУ</w:t>
      </w: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Прием в ДОУ  осуществляется в соответствии с Положением о пор</w:t>
      </w:r>
      <w:r>
        <w:rPr>
          <w:rFonts w:ascii="Times New Roman" w:hAnsi="Times New Roman" w:cs="Times New Roman"/>
          <w:sz w:val="24"/>
          <w:szCs w:val="24"/>
          <w:lang w:eastAsia="ru-RU"/>
        </w:rPr>
        <w:t>ядке приёма детей в муниципальное дошкольное образовательно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е  уч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реждение чере</w:t>
      </w:r>
      <w:r w:rsidR="00FA7AD5">
        <w:rPr>
          <w:rFonts w:ascii="Times New Roman" w:hAnsi="Times New Roman" w:cs="Times New Roman"/>
          <w:sz w:val="24"/>
          <w:szCs w:val="24"/>
          <w:lang w:eastAsia="ru-RU"/>
        </w:rPr>
        <w:t xml:space="preserve">з АИС «Электронный детский сад».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Отношения между родителями воспитанников и законными представителями строятся на договорной основе.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D8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Общее количество групп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детей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47C3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/ </w:t>
      </w:r>
      <w:r w:rsidR="009D47C3">
        <w:rPr>
          <w:rFonts w:ascii="Times New Roman" w:hAnsi="Times New Roman" w:cs="Times New Roman"/>
          <w:sz w:val="24"/>
          <w:szCs w:val="24"/>
          <w:lang w:eastAsia="ru-RU"/>
        </w:rPr>
        <w:t>45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76"/>
        <w:gridCol w:w="1417"/>
      </w:tblGrid>
      <w:tr w:rsidR="00847580" w:rsidRPr="00A90744" w:rsidTr="00847580">
        <w:tc>
          <w:tcPr>
            <w:tcW w:w="5176" w:type="dxa"/>
          </w:tcPr>
          <w:p w:rsidR="00847580" w:rsidRPr="00A90744" w:rsidRDefault="00847580" w:rsidP="00440D48">
            <w:pPr>
              <w:jc w:val="both"/>
            </w:pPr>
            <w:r w:rsidRPr="00A90744">
              <w:rPr>
                <w:sz w:val="22"/>
                <w:szCs w:val="22"/>
              </w:rPr>
              <w:t>1</w:t>
            </w:r>
            <w:r w:rsidR="009D47C3">
              <w:rPr>
                <w:sz w:val="22"/>
                <w:szCs w:val="22"/>
              </w:rPr>
              <w:t>-2</w:t>
            </w:r>
            <w:r w:rsidRPr="00A90744">
              <w:rPr>
                <w:sz w:val="22"/>
                <w:szCs w:val="22"/>
              </w:rPr>
              <w:t xml:space="preserve"> младшая группа с 2 – 3 лет</w:t>
            </w:r>
            <w:r w:rsidR="009D47C3">
              <w:rPr>
                <w:sz w:val="22"/>
                <w:szCs w:val="22"/>
              </w:rPr>
              <w:t>, 3-4лет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A90744" w:rsidRDefault="009D47C3" w:rsidP="00440D48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="00847580">
              <w:rPr>
                <w:sz w:val="22"/>
                <w:szCs w:val="22"/>
              </w:rPr>
              <w:t xml:space="preserve"> </w:t>
            </w:r>
          </w:p>
        </w:tc>
      </w:tr>
      <w:tr w:rsidR="00847580" w:rsidTr="00847580">
        <w:tc>
          <w:tcPr>
            <w:tcW w:w="5176" w:type="dxa"/>
          </w:tcPr>
          <w:p w:rsidR="00847580" w:rsidRPr="00A90744" w:rsidRDefault="00847580" w:rsidP="00440D48">
            <w:pPr>
              <w:jc w:val="both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A90744" w:rsidRDefault="00847580" w:rsidP="00CA303A">
            <w:pPr>
              <w:jc w:val="center"/>
            </w:pPr>
          </w:p>
        </w:tc>
      </w:tr>
      <w:tr w:rsidR="00847580" w:rsidRPr="00A90744" w:rsidTr="00847580">
        <w:tc>
          <w:tcPr>
            <w:tcW w:w="5176" w:type="dxa"/>
          </w:tcPr>
          <w:p w:rsidR="00847580" w:rsidRPr="00A90744" w:rsidRDefault="00847580" w:rsidP="00440D48">
            <w:pPr>
              <w:jc w:val="both"/>
            </w:pPr>
            <w:proofErr w:type="gramStart"/>
            <w:r w:rsidRPr="00A90744">
              <w:rPr>
                <w:sz w:val="22"/>
                <w:szCs w:val="22"/>
              </w:rPr>
              <w:t>Средняя</w:t>
            </w:r>
            <w:r w:rsidR="009D47C3">
              <w:rPr>
                <w:sz w:val="22"/>
                <w:szCs w:val="22"/>
              </w:rPr>
              <w:t>-старшая</w:t>
            </w:r>
            <w:proofErr w:type="gramEnd"/>
            <w:r w:rsidR="009D47C3">
              <w:rPr>
                <w:sz w:val="22"/>
                <w:szCs w:val="22"/>
              </w:rPr>
              <w:t xml:space="preserve"> группа с 4 – 5</w:t>
            </w:r>
            <w:r w:rsidRPr="00A90744">
              <w:rPr>
                <w:sz w:val="22"/>
                <w:szCs w:val="22"/>
              </w:rPr>
              <w:t>лет</w:t>
            </w:r>
            <w:r w:rsidR="009D47C3">
              <w:rPr>
                <w:sz w:val="22"/>
                <w:szCs w:val="22"/>
              </w:rPr>
              <w:t>, 5-6лет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A90744" w:rsidRDefault="009D47C3" w:rsidP="00CA303A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</w:tr>
      <w:tr w:rsidR="00847580" w:rsidRPr="00A90744" w:rsidTr="00847580">
        <w:trPr>
          <w:trHeight w:val="433"/>
        </w:trPr>
        <w:tc>
          <w:tcPr>
            <w:tcW w:w="5176" w:type="dxa"/>
          </w:tcPr>
          <w:p w:rsidR="00847580" w:rsidRPr="00A90744" w:rsidRDefault="00847580" w:rsidP="0022395A">
            <w:pPr>
              <w:jc w:val="both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A90744" w:rsidRDefault="00847580" w:rsidP="006D37F1">
            <w:pPr>
              <w:jc w:val="center"/>
            </w:pPr>
          </w:p>
        </w:tc>
      </w:tr>
      <w:tr w:rsidR="00847580" w:rsidRPr="00A90744" w:rsidTr="00CA303A">
        <w:trPr>
          <w:trHeight w:val="227"/>
        </w:trPr>
        <w:tc>
          <w:tcPr>
            <w:tcW w:w="5176" w:type="dxa"/>
          </w:tcPr>
          <w:p w:rsidR="00847580" w:rsidRPr="00A90744" w:rsidRDefault="009D47C3" w:rsidP="002239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Всего: 2</w:t>
            </w:r>
            <w:r w:rsidR="00847580" w:rsidRPr="00A90744">
              <w:rPr>
                <w:b/>
                <w:bCs/>
                <w:sz w:val="22"/>
                <w:szCs w:val="22"/>
              </w:rPr>
              <w:t>групп</w:t>
            </w:r>
            <w:r w:rsidR="00847580">
              <w:rPr>
                <w:b/>
                <w:bCs/>
                <w:sz w:val="22"/>
                <w:szCs w:val="22"/>
              </w:rPr>
              <w:t>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A90744" w:rsidRDefault="00847580" w:rsidP="006D37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D47C3">
              <w:rPr>
                <w:b/>
                <w:bCs/>
                <w:sz w:val="22"/>
                <w:szCs w:val="22"/>
              </w:rPr>
              <w:t>45</w:t>
            </w:r>
          </w:p>
        </w:tc>
      </w:tr>
    </w:tbl>
    <w:p w:rsidR="008C7E4B" w:rsidRPr="00470E9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4B" w:rsidRPr="00470E91" w:rsidRDefault="008C7E4B" w:rsidP="00096EEE">
      <w:pPr>
        <w:spacing w:line="240" w:lineRule="auto"/>
        <w:jc w:val="both"/>
        <w:rPr>
          <w:lang w:eastAsia="ru-RU"/>
        </w:rPr>
      </w:pPr>
      <w:r w:rsidRPr="006D7D81">
        <w:rPr>
          <w:lang w:eastAsia="ru-RU"/>
        </w:rPr>
        <w:t>Проектная мощность:</w:t>
      </w:r>
      <w:r>
        <w:rPr>
          <w:lang w:eastAsia="ru-RU"/>
        </w:rPr>
        <w:t xml:space="preserve"> </w:t>
      </w:r>
      <w:r w:rsidR="009D47C3">
        <w:rPr>
          <w:lang w:eastAsia="ru-RU"/>
        </w:rPr>
        <w:t>45</w:t>
      </w:r>
      <w:r w:rsidR="0022395A">
        <w:rPr>
          <w:lang w:eastAsia="ru-RU"/>
        </w:rPr>
        <w:t xml:space="preserve"> </w:t>
      </w:r>
      <w:r w:rsidRPr="00962CCA">
        <w:rPr>
          <w:lang w:eastAsia="ru-RU"/>
        </w:rPr>
        <w:t>д</w:t>
      </w:r>
      <w:r>
        <w:rPr>
          <w:lang w:eastAsia="ru-RU"/>
        </w:rPr>
        <w:t>етей</w:t>
      </w:r>
    </w:p>
    <w:p w:rsidR="008C7E4B" w:rsidRPr="00FA7AD5" w:rsidRDefault="008C7E4B" w:rsidP="00FA7AD5">
      <w:pPr>
        <w:pStyle w:val="12"/>
        <w:tabs>
          <w:tab w:val="left" w:pos="6660"/>
        </w:tabs>
        <w:ind w:left="0"/>
        <w:rPr>
          <w:rFonts w:ascii="Times New Roman" w:hAnsi="Times New Roman" w:cs="Times New Roman"/>
          <w:sz w:val="24"/>
          <w:szCs w:val="24"/>
          <w:lang w:val="tt-RU"/>
        </w:rPr>
      </w:pPr>
      <w:r w:rsidRPr="00965220">
        <w:rPr>
          <w:rFonts w:ascii="Times New Roman" w:hAnsi="Times New Roman" w:cs="Times New Roman"/>
          <w:i/>
          <w:iCs/>
          <w:sz w:val="24"/>
          <w:szCs w:val="24"/>
          <w:u w:val="single"/>
          <w:lang w:val="tt-RU"/>
        </w:rPr>
        <w:t>Язык обучения и воспитания детей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: русский </w:t>
      </w:r>
    </w:p>
    <w:p w:rsidR="008C7E4B" w:rsidRDefault="008C7E4B" w:rsidP="00096EEE">
      <w:pPr>
        <w:spacing w:line="240" w:lineRule="auto"/>
        <w:rPr>
          <w:b/>
          <w:bCs/>
        </w:rPr>
      </w:pPr>
      <w:r>
        <w:rPr>
          <w:b/>
          <w:bCs/>
        </w:rPr>
        <w:t>1.2. Сведения об объектах ДОУ. Материально-техническая база ДОУ.</w:t>
      </w:r>
    </w:p>
    <w:p w:rsidR="00C225A6" w:rsidRDefault="008C7E4B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C225A6">
        <w:rPr>
          <w:color w:val="000000"/>
          <w:sz w:val="22"/>
          <w:lang w:eastAsia="ru-RU"/>
        </w:rPr>
        <w:t xml:space="preserve"> </w:t>
      </w:r>
      <w:r w:rsidR="00C225A6" w:rsidRPr="00C225A6">
        <w:rPr>
          <w:szCs w:val="28"/>
          <w:lang w:eastAsia="ru-RU"/>
        </w:rPr>
        <w:t>Здание детского</w:t>
      </w:r>
      <w:r w:rsidR="009D47C3">
        <w:rPr>
          <w:szCs w:val="28"/>
          <w:lang w:eastAsia="ru-RU"/>
        </w:rPr>
        <w:t xml:space="preserve"> сада построено по проекту, одно</w:t>
      </w:r>
      <w:r w:rsidR="00C225A6" w:rsidRPr="00C225A6">
        <w:rPr>
          <w:szCs w:val="28"/>
          <w:lang w:eastAsia="ru-RU"/>
        </w:rPr>
        <w:t>этажное, центральное отопление, вода, канализация, сантехническое оборудование в удовлетворительном состоянии. Имеются групповые комнаты, спален нет. Спортивного и музыкаль</w:t>
      </w:r>
      <w:r w:rsidR="009D47C3">
        <w:rPr>
          <w:szCs w:val="28"/>
          <w:lang w:eastAsia="ru-RU"/>
        </w:rPr>
        <w:t xml:space="preserve">ного залов нет. Имеется </w:t>
      </w:r>
      <w:r w:rsidR="006D37F1">
        <w:rPr>
          <w:szCs w:val="28"/>
          <w:lang w:eastAsia="ru-RU"/>
        </w:rPr>
        <w:t>кабинет заведующего</w:t>
      </w:r>
      <w:r w:rsidR="00C225A6" w:rsidRPr="00C225A6">
        <w:rPr>
          <w:szCs w:val="28"/>
          <w:lang w:eastAsia="ru-RU"/>
        </w:rPr>
        <w:t xml:space="preserve">. </w:t>
      </w:r>
    </w:p>
    <w:p w:rsidR="008C7E4B" w:rsidRPr="00C225A6" w:rsidRDefault="008C7E4B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570B92">
        <w:t xml:space="preserve">Оснащение предметно-пространственной развивающей среды соответствует возрасту детей и ФГОС </w:t>
      </w:r>
      <w:proofErr w:type="gramStart"/>
      <w:r w:rsidRPr="00570B92">
        <w:t>ДО</w:t>
      </w:r>
      <w:proofErr w:type="gramEnd"/>
      <w:r>
        <w:t xml:space="preserve">. </w:t>
      </w:r>
      <w:r w:rsidRPr="004A59B6">
        <w:rPr>
          <w:color w:val="000000"/>
          <w:lang w:eastAsia="ru-RU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</w:t>
      </w:r>
      <w:r>
        <w:rPr>
          <w:color w:val="000000"/>
          <w:lang w:eastAsia="ru-RU"/>
        </w:rPr>
        <w:t xml:space="preserve">андарта дошкольного образования: </w:t>
      </w:r>
      <w:r w:rsidRPr="004A59B6">
        <w:rPr>
          <w:color w:val="000000"/>
          <w:lang w:eastAsia="ru-RU"/>
        </w:rPr>
        <w:t xml:space="preserve"> игрушки, методические пособия, книги, настольные игры.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  <w:r>
        <w:rPr>
          <w:color w:val="000000"/>
          <w:lang w:eastAsia="ru-RU"/>
        </w:rPr>
        <w:t xml:space="preserve"> 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4A59B6">
        <w:rPr>
          <w:color w:val="000000"/>
          <w:lang w:eastAsia="ru-RU"/>
        </w:rPr>
        <w:t>центр игры – сюжетно-ролевой и развивающие игры;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экспериментирования;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для художественного творчества;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центр </w:t>
      </w:r>
      <w:r w:rsidRPr="004A59B6">
        <w:rPr>
          <w:color w:val="000000"/>
          <w:lang w:eastAsia="ru-RU"/>
        </w:rPr>
        <w:t>уголок художественной литературы;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уголок </w:t>
      </w:r>
      <w:r w:rsidR="00056347">
        <w:rPr>
          <w:color w:val="000000"/>
          <w:lang w:eastAsia="ru-RU"/>
        </w:rPr>
        <w:t>дорожной безопасности</w:t>
      </w:r>
    </w:p>
    <w:p w:rsidR="008C7E4B" w:rsidRPr="00F93795" w:rsidRDefault="008C7E4B" w:rsidP="00056347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</w:t>
      </w:r>
      <w:r w:rsidR="00DB157B">
        <w:rPr>
          <w:color w:val="000000"/>
          <w:lang w:eastAsia="ru-RU"/>
        </w:rPr>
        <w:tab/>
      </w:r>
      <w:r w:rsidRPr="00F93795"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</w:t>
      </w:r>
      <w:r>
        <w:t>.</w:t>
      </w:r>
      <w:r>
        <w:rPr>
          <w:color w:val="000000"/>
        </w:rPr>
        <w:t xml:space="preserve">        В групповых</w:t>
      </w:r>
      <w:r w:rsidRPr="00BC61B5">
        <w:rPr>
          <w:color w:val="000000"/>
        </w:rPr>
        <w:t xml:space="preserve"> помещения</w:t>
      </w:r>
      <w:r>
        <w:rPr>
          <w:color w:val="000000"/>
        </w:rPr>
        <w:t xml:space="preserve">х ведется </w:t>
      </w:r>
      <w:r w:rsidRPr="00BC61B5">
        <w:rPr>
          <w:color w:val="000000"/>
        </w:rPr>
        <w:t xml:space="preserve"> воспитательно-образовательная, развивающая работа с детьми и родителями</w:t>
      </w:r>
    </w:p>
    <w:p w:rsidR="008C7E4B" w:rsidRPr="009F2AE4" w:rsidRDefault="008C7E4B" w:rsidP="00096EEE">
      <w:pPr>
        <w:jc w:val="both"/>
      </w:pPr>
      <w:r>
        <w:t xml:space="preserve">         </w:t>
      </w:r>
      <w:r w:rsidRPr="00F93795">
        <w:t>В ДОУ созданы безопасные условия для организации образовательной деятельности воспитанников и их физического развития:  игровое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8C7E4B" w:rsidRPr="00056347" w:rsidRDefault="008C7E4B" w:rsidP="00056347">
      <w:pPr>
        <w:jc w:val="both"/>
      </w:pPr>
      <w:r>
        <w:rPr>
          <w:color w:val="000000"/>
          <w:lang w:eastAsia="ru-RU"/>
        </w:rPr>
        <w:t xml:space="preserve">       </w:t>
      </w:r>
      <w:r w:rsidRPr="00570B92">
        <w:t xml:space="preserve">Программно-методические материалы соответствуют  возрастным особенностям, учитывают индивидуальные особенности детей, планируются с учетом ФГОС </w:t>
      </w:r>
      <w:proofErr w:type="gramStart"/>
      <w:r w:rsidRPr="00570B92">
        <w:t>ДО</w:t>
      </w:r>
      <w:proofErr w:type="gramEnd"/>
      <w:r>
        <w:t>.</w:t>
      </w:r>
      <w:r>
        <w:rPr>
          <w:color w:val="000000"/>
          <w:lang w:eastAsia="ru-RU"/>
        </w:rPr>
        <w:t xml:space="preserve"> </w:t>
      </w:r>
    </w:p>
    <w:p w:rsidR="008C7E4B" w:rsidRDefault="008C7E4B" w:rsidP="00F36207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4A59B6">
        <w:rPr>
          <w:color w:val="000000"/>
          <w:lang w:eastAsia="ru-RU"/>
        </w:rPr>
        <w:lastRenderedPageBreak/>
        <w:t xml:space="preserve"> </w:t>
      </w:r>
      <w:r>
        <w:rPr>
          <w:color w:val="000000"/>
          <w:lang w:eastAsia="ru-RU"/>
        </w:rPr>
        <w:t xml:space="preserve">        </w:t>
      </w:r>
      <w:r w:rsidR="009B79C5">
        <w:rPr>
          <w:color w:val="000000"/>
          <w:lang w:eastAsia="ru-RU"/>
        </w:rPr>
        <w:tab/>
      </w:r>
      <w:r w:rsidRPr="00797024">
        <w:rPr>
          <w:i/>
          <w:iCs/>
          <w:color w:val="000000"/>
          <w:lang w:eastAsia="ru-RU"/>
        </w:rPr>
        <w:t>Кабинет заведующего</w:t>
      </w:r>
      <w:r w:rsidR="00F36207">
        <w:rPr>
          <w:color w:val="000000"/>
          <w:lang w:eastAsia="ru-RU"/>
        </w:rPr>
        <w:t xml:space="preserve"> </w:t>
      </w:r>
      <w:r w:rsidR="006D37F1">
        <w:rPr>
          <w:color w:val="000000"/>
          <w:lang w:eastAsia="ru-RU"/>
        </w:rPr>
        <w:t xml:space="preserve"> о</w:t>
      </w:r>
      <w:r>
        <w:rPr>
          <w:color w:val="000000"/>
          <w:lang w:eastAsia="ru-RU"/>
        </w:rPr>
        <w:t xml:space="preserve">снащен необходимым инвентарем. В кабинете заведующего проходят </w:t>
      </w:r>
      <w:r w:rsidRPr="004A59B6">
        <w:rPr>
          <w:color w:val="000000"/>
          <w:lang w:eastAsia="ru-RU"/>
        </w:rPr>
        <w:t>индивидуальные консультации, бе</w:t>
      </w:r>
      <w:r>
        <w:rPr>
          <w:color w:val="000000"/>
          <w:lang w:eastAsia="ru-RU"/>
        </w:rPr>
        <w:t>се</w:t>
      </w:r>
      <w:r w:rsidRPr="004A59B6">
        <w:rPr>
          <w:color w:val="000000"/>
          <w:lang w:eastAsia="ru-RU"/>
        </w:rPr>
        <w:t xml:space="preserve">ды с педагогическим, медицинским, обслуживающим персоналом и родителями с целью создания благоприятного </w:t>
      </w:r>
      <w:proofErr w:type="spellStart"/>
      <w:r w:rsidRPr="004A59B6">
        <w:rPr>
          <w:color w:val="000000"/>
          <w:lang w:eastAsia="ru-RU"/>
        </w:rPr>
        <w:t>психо-эмоционального</w:t>
      </w:r>
      <w:proofErr w:type="spellEnd"/>
      <w:r w:rsidRPr="004A59B6">
        <w:rPr>
          <w:color w:val="000000"/>
          <w:lang w:eastAsia="ru-RU"/>
        </w:rPr>
        <w:t xml:space="preserve"> клим</w:t>
      </w:r>
      <w:r>
        <w:rPr>
          <w:color w:val="000000"/>
          <w:lang w:eastAsia="ru-RU"/>
        </w:rPr>
        <w:t>ата для сотрудников и родителей,</w:t>
      </w:r>
      <w:r w:rsidRPr="004A59B6">
        <w:rPr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</w:t>
      </w:r>
      <w:r w:rsidRPr="00797024">
        <w:rPr>
          <w:i/>
          <w:iCs/>
          <w:color w:val="000000"/>
          <w:lang w:eastAsia="ru-RU"/>
        </w:rPr>
        <w:t>В коридорах</w:t>
      </w:r>
      <w:r w:rsidRPr="00BC61B5">
        <w:rPr>
          <w:color w:val="000000"/>
          <w:lang w:eastAsia="ru-RU"/>
        </w:rPr>
        <w:t xml:space="preserve"> ДОУ</w:t>
      </w:r>
      <w:r>
        <w:rPr>
          <w:color w:val="000000"/>
          <w:lang w:eastAsia="ru-RU"/>
        </w:rPr>
        <w:t xml:space="preserve"> оборудованы стенды для</w:t>
      </w:r>
      <w:r w:rsidRPr="00BC61B5">
        <w:rPr>
          <w:color w:val="000000"/>
          <w:lang w:eastAsia="ru-RU"/>
        </w:rPr>
        <w:t xml:space="preserve"> выставки детских творческих работ;</w:t>
      </w:r>
      <w:r>
        <w:rPr>
          <w:color w:val="000000"/>
          <w:lang w:eastAsia="ru-RU"/>
        </w:rPr>
        <w:t xml:space="preserve"> информационные стенды для родителей.</w:t>
      </w:r>
      <w:r w:rsidRPr="00BC61B5">
        <w:rPr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t xml:space="preserve">        </w:t>
      </w:r>
      <w:r w:rsidRPr="00797024">
        <w:rPr>
          <w:i/>
          <w:iCs/>
        </w:rPr>
        <w:t>Пищеблок</w:t>
      </w:r>
      <w:r w:rsidR="00F36207">
        <w:t xml:space="preserve"> -</w:t>
      </w:r>
      <w:r w:rsidRPr="00570B92">
        <w:t xml:space="preserve"> </w:t>
      </w:r>
      <w:r>
        <w:rPr>
          <w:color w:val="000000"/>
          <w:lang w:eastAsia="ru-RU"/>
        </w:rPr>
        <w:t>Состояние удовлетворительное.</w:t>
      </w:r>
      <w:r>
        <w:t xml:space="preserve"> </w:t>
      </w:r>
      <w:r>
        <w:rPr>
          <w:color w:val="000000"/>
          <w:lang w:eastAsia="ru-RU"/>
        </w:rPr>
        <w:t>О</w:t>
      </w:r>
      <w:r w:rsidRPr="00BC61B5">
        <w:rPr>
          <w:color w:val="000000"/>
          <w:lang w:eastAsia="ru-RU"/>
        </w:rPr>
        <w:t xml:space="preserve">снащен </w:t>
      </w:r>
      <w:r w:rsidR="00DB157B">
        <w:rPr>
          <w:color w:val="000000"/>
          <w:lang w:eastAsia="ru-RU"/>
        </w:rPr>
        <w:t xml:space="preserve">необходимым </w:t>
      </w:r>
      <w:r w:rsidRPr="00BC61B5">
        <w:rPr>
          <w:color w:val="000000"/>
          <w:lang w:eastAsia="ru-RU"/>
        </w:rPr>
        <w:t>технологическим оборудованием</w:t>
      </w:r>
      <w:r>
        <w:rPr>
          <w:color w:val="000000"/>
          <w:lang w:eastAsia="ru-RU"/>
        </w:rPr>
        <w:t>:</w:t>
      </w:r>
      <w:r w:rsidRPr="00BC61B5">
        <w:rPr>
          <w:color w:val="000000"/>
          <w:lang w:eastAsia="ru-RU"/>
        </w:rPr>
        <w:t xml:space="preserve"> </w:t>
      </w:r>
      <w:r>
        <w:t xml:space="preserve">имеется  </w:t>
      </w:r>
      <w:r w:rsidR="00491D7E">
        <w:t xml:space="preserve">  </w:t>
      </w:r>
      <w:r>
        <w:t xml:space="preserve"> </w:t>
      </w:r>
      <w:r w:rsidRPr="00570B92">
        <w:t>электрическ</w:t>
      </w:r>
      <w:r w:rsidR="00491D7E">
        <w:t>ая</w:t>
      </w:r>
      <w:r w:rsidRPr="00570B92">
        <w:t xml:space="preserve"> плит</w:t>
      </w:r>
      <w:r w:rsidR="00491D7E">
        <w:t>а, духовой  шкаф</w:t>
      </w:r>
      <w:r w:rsidRPr="00570B92">
        <w:t>, холодильное</w:t>
      </w:r>
      <w:r>
        <w:t xml:space="preserve"> оборудование, электро - мясорубк</w:t>
      </w:r>
      <w:r w:rsidR="00491D7E">
        <w:t>а</w:t>
      </w:r>
      <w:r>
        <w:t>, электро-водонагреватель</w:t>
      </w:r>
      <w:r w:rsidRPr="00BC61B5">
        <w:rPr>
          <w:color w:val="000000"/>
          <w:lang w:eastAsia="ru-RU"/>
        </w:rPr>
        <w:t xml:space="preserve">. 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</w:t>
      </w:r>
      <w:r w:rsidRPr="00797024">
        <w:rPr>
          <w:i/>
          <w:iCs/>
          <w:color w:val="000000"/>
          <w:lang w:eastAsia="ru-RU"/>
        </w:rPr>
        <w:t>Прачечная</w:t>
      </w:r>
      <w:r>
        <w:rPr>
          <w:color w:val="000000"/>
          <w:lang w:eastAsia="ru-RU"/>
        </w:rPr>
        <w:t xml:space="preserve"> </w:t>
      </w:r>
      <w:r w:rsidR="00F36207">
        <w:t>-</w:t>
      </w:r>
      <w:r>
        <w:t xml:space="preserve">   Состоян</w:t>
      </w:r>
      <w:r w:rsidR="00F36207">
        <w:t>ие удовлетворительное. Имеется  стиральная машина,</w:t>
      </w:r>
      <w:r>
        <w:t xml:space="preserve"> утюг, </w:t>
      </w:r>
      <w:r w:rsidR="00491D7E">
        <w:t xml:space="preserve"> </w:t>
      </w:r>
      <w:r>
        <w:t xml:space="preserve"> ванн</w:t>
      </w:r>
      <w:r w:rsidR="00491D7E">
        <w:t>а</w:t>
      </w:r>
      <w:r>
        <w:t xml:space="preserve"> для гря</w:t>
      </w:r>
      <w:r w:rsidR="00491D7E">
        <w:t>зного белья  и мытья инвентаря</w:t>
      </w:r>
      <w:r>
        <w:rPr>
          <w:color w:val="000000"/>
          <w:lang w:eastAsia="ru-RU"/>
        </w:rPr>
        <w:t>.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</w:t>
      </w:r>
      <w:r w:rsidRPr="00797024">
        <w:rPr>
          <w:i/>
          <w:iCs/>
        </w:rPr>
        <w:t>На территории</w:t>
      </w:r>
      <w:r>
        <w:t xml:space="preserve"> ДОУ оборудовано </w:t>
      </w:r>
      <w:r w:rsidR="00F36207">
        <w:t>2</w:t>
      </w:r>
      <w:r>
        <w:t xml:space="preserve"> участк</w:t>
      </w:r>
      <w:r w:rsidR="00491D7E">
        <w:t>а</w:t>
      </w:r>
      <w:r>
        <w:t xml:space="preserve"> с прогулочными </w:t>
      </w:r>
      <w:r w:rsidRPr="00570B92">
        <w:t xml:space="preserve"> верандами.  На всех участках имеются зеленые насаждения, игровое оборудование (домики, </w:t>
      </w:r>
      <w:r w:rsidR="00F36207">
        <w:t>спортивные снаряжения,</w:t>
      </w:r>
      <w:r w:rsidRPr="00570B92">
        <w:t xml:space="preserve"> песочницы) в соответствии с в</w:t>
      </w:r>
      <w:r>
        <w:t>озрастом и требованиями СанПиН</w:t>
      </w:r>
      <w:r w:rsidRPr="00570B92">
        <w:t>.</w:t>
      </w:r>
      <w:r>
        <w:rPr>
          <w:color w:val="000000"/>
          <w:lang w:eastAsia="ru-RU"/>
        </w:rPr>
        <w:t xml:space="preserve"> На т</w:t>
      </w:r>
      <w:r w:rsidRPr="00BC61B5">
        <w:rPr>
          <w:color w:val="000000"/>
          <w:lang w:eastAsia="ru-RU"/>
        </w:rPr>
        <w:t>ерритории ДОУ</w:t>
      </w:r>
      <w:r>
        <w:rPr>
          <w:color w:val="000000"/>
          <w:lang w:eastAsia="ru-RU"/>
        </w:rPr>
        <w:t xml:space="preserve"> проводятся ежедневные </w:t>
      </w:r>
      <w:r w:rsidRPr="00BC61B5">
        <w:rPr>
          <w:color w:val="000000"/>
          <w:lang w:eastAsia="ru-RU"/>
        </w:rPr>
        <w:t xml:space="preserve"> </w:t>
      </w:r>
      <w:r w:rsidRPr="00EB1033">
        <w:rPr>
          <w:color w:val="000000"/>
          <w:lang w:eastAsia="ru-RU"/>
        </w:rPr>
        <w:t>прогулки</w:t>
      </w:r>
      <w:r>
        <w:rPr>
          <w:color w:val="000000"/>
          <w:lang w:eastAsia="ru-RU"/>
        </w:rPr>
        <w:t xml:space="preserve">,  </w:t>
      </w:r>
      <w:r w:rsidRPr="00EB1033">
        <w:rPr>
          <w:color w:val="000000"/>
          <w:lang w:eastAsia="ru-RU"/>
        </w:rPr>
        <w:t>игровая деятельность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досуги, праздники, развлечения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НОД по физическому развитию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образовательная деятельность на опытно-экспериментальном участке</w:t>
      </w:r>
      <w:r>
        <w:rPr>
          <w:color w:val="000000"/>
          <w:lang w:eastAsia="ru-RU"/>
        </w:rPr>
        <w:t xml:space="preserve">. </w:t>
      </w:r>
      <w:r w:rsidRPr="00EB1033">
        <w:rPr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4A28EB">
        <w:rPr>
          <w:i/>
          <w:iCs/>
        </w:rPr>
        <w:t xml:space="preserve">        Спортивная площадка</w:t>
      </w:r>
      <w:r w:rsidRPr="00570B92">
        <w:t xml:space="preserve"> имеет </w:t>
      </w:r>
      <w:r w:rsidR="0001311F">
        <w:t xml:space="preserve">площадку для подвижных игр, </w:t>
      </w:r>
      <w:r w:rsidRPr="00570B92">
        <w:t>турники, баскетбольные кольца, в соответствии с воз</w:t>
      </w:r>
      <w:r>
        <w:t>растом и требованиями СанПиН.</w:t>
      </w:r>
    </w:p>
    <w:p w:rsidR="008C7E4B" w:rsidRDefault="008C7E4B" w:rsidP="00096EEE">
      <w:pPr>
        <w:spacing w:line="240" w:lineRule="auto"/>
        <w:jc w:val="both"/>
        <w:rPr>
          <w:b/>
          <w:bCs/>
          <w:lang w:eastAsia="ru-RU"/>
        </w:rPr>
      </w:pPr>
    </w:p>
    <w:p w:rsidR="008C7E4B" w:rsidRPr="001204F1" w:rsidRDefault="008C7E4B" w:rsidP="00096EEE">
      <w:pPr>
        <w:spacing w:line="240" w:lineRule="auto"/>
        <w:rPr>
          <w:color w:val="FF0000"/>
        </w:rPr>
      </w:pPr>
    </w:p>
    <w:p w:rsidR="008C7E4B" w:rsidRPr="003110DD" w:rsidRDefault="00FA7AD5" w:rsidP="003110DD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1.3</w:t>
      </w:r>
      <w:r w:rsidR="008C7E4B">
        <w:rPr>
          <w:b/>
          <w:bCs/>
          <w:color w:val="000000"/>
          <w:lang w:eastAsia="ru-RU"/>
        </w:rPr>
        <w:t xml:space="preserve">. </w:t>
      </w:r>
      <w:r w:rsidR="008C7E4B" w:rsidRPr="00AB6EC7">
        <w:rPr>
          <w:b/>
          <w:bCs/>
          <w:color w:val="000000"/>
          <w:lang w:eastAsia="ru-RU"/>
        </w:rPr>
        <w:t>Содержание и оценка организации обр</w:t>
      </w:r>
      <w:r w:rsidR="008C7E4B">
        <w:rPr>
          <w:b/>
          <w:bCs/>
          <w:color w:val="000000"/>
          <w:lang w:eastAsia="ru-RU"/>
        </w:rPr>
        <w:t>азовательной деятельности в ДОУ</w:t>
      </w:r>
      <w:r w:rsidR="008C7E4B" w:rsidRPr="00AB6EC7">
        <w:rPr>
          <w:b/>
          <w:bCs/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</w:pPr>
      <w:r>
        <w:t xml:space="preserve">         </w:t>
      </w:r>
      <w:r w:rsidRPr="0064302C">
        <w:t xml:space="preserve">Образовательный процесс выстроен в соответствии с </w:t>
      </w:r>
      <w:r w:rsidR="006D37F1">
        <w:t>Основной общеобразовательной п</w:t>
      </w:r>
      <w:r>
        <w:t xml:space="preserve">рограммой </w:t>
      </w:r>
      <w:r w:rsidR="00F36207">
        <w:t>МКДОУ  детский сад «Юлдуз</w:t>
      </w:r>
      <w:r w:rsidR="006D37F1">
        <w:t>»</w:t>
      </w:r>
      <w:r>
        <w:t>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</w:t>
      </w:r>
      <w:r w:rsidRPr="0064302C">
        <w:t>В Программе отражено базисное содержание образования детей раннег</w:t>
      </w:r>
      <w:r>
        <w:t xml:space="preserve">о и дошкольного возрастов (от </w:t>
      </w:r>
      <w:r w:rsidR="0001311F">
        <w:t>2</w:t>
      </w:r>
      <w:r w:rsidRPr="0064302C">
        <w:t xml:space="preserve">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 xml:space="preserve">Содержание программы представлено по пяти образовательным областям, заданным ФГОС </w:t>
      </w:r>
      <w:proofErr w:type="gramStart"/>
      <w:r w:rsidRPr="0064302C">
        <w:t>ДО</w:t>
      </w:r>
      <w:proofErr w:type="gramEnd"/>
      <w:r w:rsidRPr="0064302C">
        <w:t xml:space="preserve">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</w:t>
      </w:r>
      <w:r w:rsidR="00F36207">
        <w:t>конечную результативность (к 6</w:t>
      </w:r>
      <w:r w:rsidRPr="0064302C">
        <w:t xml:space="preserve">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</w:t>
      </w:r>
      <w:proofErr w:type="gramStart"/>
      <w:r w:rsidRPr="0064302C">
        <w:t>ДО</w:t>
      </w:r>
      <w:proofErr w:type="gramEnd"/>
      <w:r w:rsidRPr="0064302C">
        <w:t>.</w:t>
      </w:r>
    </w:p>
    <w:p w:rsidR="008C7E4B" w:rsidRDefault="008C7E4B" w:rsidP="00096EEE">
      <w:pPr>
        <w:pStyle w:val="a8"/>
        <w:spacing w:before="0" w:beforeAutospacing="0" w:after="0" w:afterAutospacing="0"/>
        <w:jc w:val="both"/>
      </w:pPr>
    </w:p>
    <w:p w:rsidR="00A92DF0" w:rsidRPr="0064302C" w:rsidRDefault="00A92DF0" w:rsidP="00096EEE">
      <w:pPr>
        <w:spacing w:line="240" w:lineRule="auto"/>
        <w:rPr>
          <w:b/>
          <w:bCs/>
        </w:rPr>
      </w:pPr>
      <w:r>
        <w:rPr>
          <w:b/>
          <w:bCs/>
        </w:rPr>
        <w:t xml:space="preserve">1.4. </w:t>
      </w:r>
      <w:r w:rsidR="008C7E4B" w:rsidRPr="0064302C">
        <w:rPr>
          <w:b/>
          <w:bCs/>
        </w:rPr>
        <w:t>Особенности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</w:t>
      </w:r>
      <w:r w:rsidRPr="0064302C"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 xml:space="preserve">Образовательный процесс осуществляется по двум режимам - с учетом теплого и холодного периода года. 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</w:t>
      </w:r>
      <w:r w:rsidRPr="0064302C">
        <w:t>Содержание программы представлено по пяти образовательным областям, заданным ФГО</w:t>
      </w:r>
      <w:r>
        <w:t xml:space="preserve">С </w:t>
      </w:r>
      <w:proofErr w:type="gramStart"/>
      <w:r>
        <w:t>ДО</w:t>
      </w:r>
      <w:proofErr w:type="gramEnd"/>
      <w:r>
        <w:t xml:space="preserve">: социально-коммуникативное, </w:t>
      </w:r>
      <w:r w:rsidRPr="0064302C">
        <w:t>познавательное,</w:t>
      </w:r>
      <w:r>
        <w:t xml:space="preserve"> </w:t>
      </w:r>
      <w:r w:rsidRPr="0064302C">
        <w:t>речевое,</w:t>
      </w:r>
      <w:r>
        <w:t xml:space="preserve"> </w:t>
      </w:r>
      <w:r w:rsidRPr="0064302C">
        <w:t>художествен</w:t>
      </w:r>
      <w:r w:rsidR="006D37F1">
        <w:t>но</w:t>
      </w:r>
      <w:r w:rsidRPr="0064302C">
        <w:t>-эстетическое и физическое развитие.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</w:t>
      </w:r>
      <w:r w:rsidRPr="0064302C">
        <w:t>Основные формы организации образовательного процесса:</w:t>
      </w:r>
    </w:p>
    <w:p w:rsidR="008C7E4B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>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</w:t>
      </w:r>
      <w:r>
        <w:t xml:space="preserve">и проведении режимных моментов; </w:t>
      </w:r>
    </w:p>
    <w:p w:rsidR="008C7E4B" w:rsidRPr="0064302C" w:rsidRDefault="008C7E4B" w:rsidP="003110DD">
      <w:pPr>
        <w:numPr>
          <w:ilvl w:val="0"/>
          <w:numId w:val="11"/>
        </w:numPr>
        <w:spacing w:line="240" w:lineRule="auto"/>
        <w:jc w:val="both"/>
      </w:pPr>
      <w:r>
        <w:t xml:space="preserve"> </w:t>
      </w:r>
      <w:r w:rsidRPr="0064302C">
        <w:t>самостоятельная деятельность воспитанников.</w:t>
      </w:r>
    </w:p>
    <w:p w:rsidR="008C7E4B" w:rsidRPr="0064302C" w:rsidRDefault="008C7E4B" w:rsidP="00096EEE">
      <w:pPr>
        <w:spacing w:line="240" w:lineRule="auto"/>
        <w:jc w:val="both"/>
      </w:pPr>
      <w:r>
        <w:lastRenderedPageBreak/>
        <w:t xml:space="preserve">       </w:t>
      </w:r>
      <w:r w:rsidRPr="0064302C">
        <w:t>Образовательный проце</w:t>
      </w:r>
      <w:proofErr w:type="gramStart"/>
      <w:r w:rsidRPr="0064302C">
        <w:t>сс стр</w:t>
      </w:r>
      <w:proofErr w:type="gramEnd"/>
      <w:r w:rsidRPr="0064302C">
        <w:t>оится на адекватных возрасту формах работы с детьми, при этом  основной формой и ведущим  видом деятельности является  игра.</w:t>
      </w:r>
    </w:p>
    <w:p w:rsidR="008C7E4B" w:rsidRPr="0064302C" w:rsidRDefault="006D37F1" w:rsidP="00096EEE">
      <w:pPr>
        <w:spacing w:line="240" w:lineRule="auto"/>
        <w:jc w:val="both"/>
      </w:pPr>
      <w:r>
        <w:t xml:space="preserve">      </w:t>
      </w:r>
      <w:r w:rsidR="008C7E4B" w:rsidRPr="0064302C">
        <w:t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>При организации образовательного процесса климатические условия.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>В работе с детьми педагоги используют образовате</w:t>
      </w:r>
      <w:r w:rsidR="00F36207">
        <w:t>льные технологии</w:t>
      </w:r>
      <w:r w:rsidRPr="0064302C">
        <w:t xml:space="preserve"> типа: развивающего обучения, проблемного обучения, проектную деятельность.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</w:t>
      </w:r>
      <w:r w:rsidRPr="0064302C">
        <w:t xml:space="preserve">Общий объем  обязательной части </w:t>
      </w:r>
      <w:r w:rsidR="00F36207">
        <w:t>программы  составляет не менее 6</w:t>
      </w:r>
      <w:r w:rsidRPr="0064302C">
        <w:t xml:space="preserve">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</w:t>
      </w:r>
      <w:proofErr w:type="gramStart"/>
      <w:r w:rsidRPr="0064302C">
        <w:t>на</w:t>
      </w:r>
      <w:proofErr w:type="gramEnd"/>
      <w:r w:rsidRPr="0064302C">
        <w:t xml:space="preserve">: </w:t>
      </w:r>
    </w:p>
    <w:p w:rsidR="008C7E4B" w:rsidRPr="0064302C" w:rsidRDefault="00EE2B3A" w:rsidP="00096EEE">
      <w:pPr>
        <w:spacing w:line="240" w:lineRule="auto"/>
        <w:jc w:val="both"/>
      </w:pPr>
      <w:r>
        <w:t>-</w:t>
      </w:r>
      <w:r w:rsidR="008C7E4B" w:rsidRPr="0064302C"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-образовательную деятельность, осуществляемую в ходе режимных моментов;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- </w:t>
      </w:r>
      <w:r w:rsidRPr="0064302C">
        <w:t xml:space="preserve">самостоятельную  деятельность;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- взаимодействие с семьями детей. </w:t>
      </w:r>
    </w:p>
    <w:p w:rsidR="001204F1" w:rsidRPr="00426001" w:rsidRDefault="008C7E4B" w:rsidP="00426001">
      <w:pPr>
        <w:spacing w:line="240" w:lineRule="auto"/>
        <w:jc w:val="both"/>
      </w:pPr>
      <w:r>
        <w:t xml:space="preserve">        </w:t>
      </w:r>
    </w:p>
    <w:p w:rsidR="00EE2B3A" w:rsidRPr="001204F1" w:rsidRDefault="008C7E4B" w:rsidP="001204F1">
      <w:pPr>
        <w:rPr>
          <w:b/>
          <w:bCs/>
        </w:rPr>
      </w:pPr>
      <w:r>
        <w:rPr>
          <w:b/>
          <w:bCs/>
        </w:rPr>
        <w:t xml:space="preserve"> </w:t>
      </w:r>
      <w:r w:rsidR="00A92DF0">
        <w:rPr>
          <w:b/>
          <w:bCs/>
        </w:rPr>
        <w:t>1.</w:t>
      </w:r>
      <w:r w:rsidR="00426001">
        <w:rPr>
          <w:b/>
          <w:bCs/>
        </w:rPr>
        <w:t>5</w:t>
      </w:r>
      <w:r w:rsidR="00A92DF0">
        <w:rPr>
          <w:b/>
          <w:bCs/>
        </w:rPr>
        <w:t xml:space="preserve">. </w:t>
      </w:r>
      <w:r w:rsidRPr="00BE2FB3">
        <w:rPr>
          <w:b/>
          <w:bCs/>
        </w:rPr>
        <w:t>Информационно-методическое обе</w:t>
      </w:r>
      <w:r>
        <w:rPr>
          <w:b/>
          <w:bCs/>
        </w:rPr>
        <w:t>спе</w:t>
      </w:r>
      <w:r w:rsidR="002640D6">
        <w:rPr>
          <w:b/>
          <w:bCs/>
        </w:rPr>
        <w:t>чение образовательного процесса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В ДОУ работает: </w:t>
      </w:r>
      <w:r w:rsidR="00F36207">
        <w:rPr>
          <w:rFonts w:ascii="Times New Roman" w:hAnsi="Times New Roman"/>
          <w:sz w:val="24"/>
          <w:szCs w:val="28"/>
          <w:lang w:eastAsia="ru-RU"/>
        </w:rPr>
        <w:t>10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сотрудников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Из них: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Административно-управленческого персонала: 1 чел.</w:t>
      </w:r>
    </w:p>
    <w:p w:rsidR="003823D3" w:rsidRDefault="0078259D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Педагогического персонала: 3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Обслуживающего  персонала: </w:t>
      </w:r>
      <w:r w:rsidR="00F36207">
        <w:rPr>
          <w:rFonts w:ascii="Times New Roman" w:hAnsi="Times New Roman"/>
          <w:sz w:val="24"/>
          <w:szCs w:val="28"/>
          <w:lang w:eastAsia="ru-RU"/>
        </w:rPr>
        <w:t>6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Педагогический процесс в ДОУ обеспечивают специалисты:</w:t>
      </w:r>
    </w:p>
    <w:p w:rsidR="001204F1" w:rsidRPr="001204F1" w:rsidRDefault="00F36207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> музыкальный руководитель;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- инструктор по физической культуре;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-</w:t>
      </w:r>
      <w:r w:rsidR="00B3565F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F36207">
        <w:rPr>
          <w:rFonts w:ascii="Times New Roman" w:hAnsi="Times New Roman"/>
          <w:sz w:val="24"/>
          <w:szCs w:val="28"/>
          <w:lang w:eastAsia="ru-RU"/>
        </w:rPr>
        <w:t>2</w:t>
      </w:r>
      <w:r w:rsidR="00564A38">
        <w:rPr>
          <w:rFonts w:ascii="Times New Roman" w:hAnsi="Times New Roman"/>
          <w:sz w:val="24"/>
          <w:szCs w:val="28"/>
          <w:lang w:eastAsia="ru-RU"/>
        </w:rPr>
        <w:t xml:space="preserve"> воспитателя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tbl>
      <w:tblPr>
        <w:tblW w:w="0" w:type="auto"/>
        <w:tblCellSpacing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677"/>
      </w:tblGrid>
      <w:tr w:rsidR="00564A38" w:rsidRPr="001204F1" w:rsidTr="00564A38">
        <w:trPr>
          <w:trHeight w:val="2316"/>
          <w:tblCellSpacing w:w="0" w:type="dxa"/>
        </w:trPr>
        <w:tc>
          <w:tcPr>
            <w:tcW w:w="8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A38" w:rsidRPr="007609EB" w:rsidRDefault="0078259D" w:rsidP="008D5DC3">
            <w:pPr>
              <w:pStyle w:val="ab"/>
              <w:contextualSpacing/>
              <w:jc w:val="both"/>
              <w:rPr>
                <w:rFonts w:ascii="Times New Roman" w:eastAsiaTheme="minorHAnsi" w:hAnsi="Times New Roman"/>
                <w:sz w:val="24"/>
                <w:szCs w:val="28"/>
                <w:lang w:eastAsia="ru-RU"/>
              </w:rPr>
            </w:pPr>
            <w:r w:rsidRPr="0078259D">
              <w:rPr>
                <w:rFonts w:ascii="Times New Roman" w:eastAsiaTheme="minorHAnsi" w:hAnsi="Times New Roman"/>
                <w:sz w:val="24"/>
                <w:szCs w:val="28"/>
                <w:lang w:eastAsia="ru-RU"/>
              </w:rPr>
              <w:t>Для осуществления педагогического процесса имеются  1 музыкальный центр,  телевизор и DVD-плеер. Оборудование доступно и удобно для организации работы с детьми</w:t>
            </w:r>
            <w:proofErr w:type="gramStart"/>
            <w:r w:rsidRPr="0078259D">
              <w:rPr>
                <w:rFonts w:ascii="Times New Roman" w:eastAsiaTheme="minorHAnsi" w:hAnsi="Times New Roman"/>
                <w:sz w:val="24"/>
                <w:szCs w:val="28"/>
                <w:lang w:eastAsia="ru-RU"/>
              </w:rPr>
              <w:t xml:space="preserve"> .</w:t>
            </w:r>
            <w:proofErr w:type="gramEnd"/>
          </w:p>
        </w:tc>
      </w:tr>
    </w:tbl>
    <w:p w:rsidR="001204F1" w:rsidRDefault="001204F1" w:rsidP="001204F1">
      <w:pPr>
        <w:pStyle w:val="ab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7E4B" w:rsidRPr="0064302C" w:rsidRDefault="009F5AD6" w:rsidP="00096EEE">
      <w:pPr>
        <w:spacing w:line="240" w:lineRule="auto"/>
        <w:rPr>
          <w:b/>
          <w:bCs/>
        </w:rPr>
      </w:pPr>
      <w:bookmarkStart w:id="0" w:name="_GoBack"/>
      <w:bookmarkEnd w:id="0"/>
      <w:r>
        <w:rPr>
          <w:b/>
          <w:bCs/>
        </w:rPr>
        <w:t>1.</w:t>
      </w:r>
      <w:r w:rsidR="00426001">
        <w:rPr>
          <w:b/>
          <w:bCs/>
        </w:rPr>
        <w:t>6</w:t>
      </w:r>
      <w:r w:rsidR="008C7E4B">
        <w:rPr>
          <w:b/>
          <w:bCs/>
        </w:rPr>
        <w:t xml:space="preserve">.  </w:t>
      </w:r>
      <w:r w:rsidR="008C7E4B" w:rsidRPr="0064302C">
        <w:rPr>
          <w:b/>
          <w:bCs/>
        </w:rPr>
        <w:t>Ан</w:t>
      </w:r>
      <w:r w:rsidR="008C7E4B">
        <w:rPr>
          <w:b/>
          <w:bCs/>
        </w:rPr>
        <w:t>ализ методической работы в ДОУ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 </w:t>
      </w:r>
      <w:r w:rsidRPr="0064302C">
        <w:t>Воспитательно-образователь</w:t>
      </w:r>
      <w:r>
        <w:t>ная работа в детском саду в 201</w:t>
      </w:r>
      <w:r w:rsidR="005B0F12">
        <w:t>6</w:t>
      </w:r>
      <w:r>
        <w:t>-201</w:t>
      </w:r>
      <w:r w:rsidR="005B0F12">
        <w:t>7</w:t>
      </w:r>
      <w:r w:rsidRPr="0064302C">
        <w:t xml:space="preserve"> учебном году осуще</w:t>
      </w:r>
      <w:r>
        <w:t xml:space="preserve">ствлялась согласно Основной </w:t>
      </w:r>
      <w:r w:rsidRPr="0064302C">
        <w:t xml:space="preserve">образовательной </w:t>
      </w:r>
      <w:r>
        <w:t xml:space="preserve">программе дошкольной организации. </w:t>
      </w:r>
      <w:r w:rsidRPr="0064302C">
        <w:t xml:space="preserve">Основным приоритетным  направлением  в деятельности  является </w:t>
      </w:r>
      <w:r w:rsidR="00EE2B3A">
        <w:t>художественно-эстетическое  развитие.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Задачи на 201</w:t>
      </w:r>
      <w:r w:rsidR="005B0F12">
        <w:t>6</w:t>
      </w:r>
      <w:r>
        <w:t>-201</w:t>
      </w:r>
      <w:r w:rsidR="005B0F12">
        <w:t>7</w:t>
      </w:r>
      <w:r w:rsidRPr="00C91EF5">
        <w:t xml:space="preserve"> учебный год выполнены полностью. Проведены все  запланированные методические</w:t>
      </w:r>
      <w:r w:rsidRPr="0064302C">
        <w:t xml:space="preserve"> мероприятия.</w:t>
      </w:r>
    </w:p>
    <w:p w:rsidR="002D6EE1" w:rsidRDefault="008C7E4B" w:rsidP="00EE2B3A">
      <w:pPr>
        <w:spacing w:line="240" w:lineRule="auto"/>
        <w:ind w:firstLine="567"/>
        <w:jc w:val="both"/>
      </w:pPr>
      <w:r w:rsidRPr="008F6139">
        <w:t>Для</w:t>
      </w:r>
      <w:r w:rsidRPr="00CA0183">
        <w:t xml:space="preserve"> успешного решения </w:t>
      </w:r>
      <w:r w:rsidRPr="008F6139">
        <w:rPr>
          <w:b/>
          <w:bCs/>
        </w:rPr>
        <w:t>задач годового плана</w:t>
      </w:r>
      <w:r w:rsidRPr="00CA0183">
        <w:t xml:space="preserve"> был</w:t>
      </w:r>
      <w:r w:rsidR="00013421">
        <w:t>и</w:t>
      </w:r>
      <w:r w:rsidRPr="00CA0183">
        <w:t xml:space="preserve"> проведён</w:t>
      </w:r>
      <w:r w:rsidR="00013421">
        <w:t>ы</w:t>
      </w:r>
      <w:r w:rsidRPr="00CA0183">
        <w:t xml:space="preserve"> педсовет</w:t>
      </w:r>
      <w:r w:rsidR="00013421">
        <w:t>ы</w:t>
      </w:r>
      <w:r w:rsidRPr="00CA0183">
        <w:t xml:space="preserve"> на тему</w:t>
      </w:r>
      <w:r w:rsidR="002D6EE1">
        <w:t>:</w:t>
      </w:r>
      <w:r w:rsidR="002D6EE1" w:rsidRPr="00CA0183">
        <w:t xml:space="preserve"> «</w:t>
      </w:r>
      <w:proofErr w:type="gramStart"/>
      <w:r w:rsidR="005B0F12">
        <w:t>Установочный</w:t>
      </w:r>
      <w:proofErr w:type="gramEnd"/>
      <w:r w:rsidR="005B0F12">
        <w:t>», «</w:t>
      </w:r>
      <w:r w:rsidR="00B3565F">
        <w:t xml:space="preserve">Использование </w:t>
      </w:r>
      <w:proofErr w:type="spellStart"/>
      <w:r w:rsidR="00B3565F">
        <w:t>здоровьесберегающих</w:t>
      </w:r>
      <w:proofErr w:type="spellEnd"/>
      <w:r w:rsidR="00B3565F">
        <w:t xml:space="preserve"> технологий в ДОУ», «Современные подходы к развитию взаимодействия детского сада и семьи в условиях реализации ФГОС ДО», «Игра – форма организации детской деятельности», «Итоговый».</w:t>
      </w:r>
      <w:r w:rsidR="002D6EE1" w:rsidRPr="00CA0183">
        <w:t xml:space="preserve"> </w:t>
      </w:r>
    </w:p>
    <w:p w:rsidR="00B3565F" w:rsidRDefault="00B3565F" w:rsidP="009F5AD6">
      <w:pPr>
        <w:spacing w:line="240" w:lineRule="auto"/>
        <w:jc w:val="center"/>
        <w:rPr>
          <w:b/>
          <w:bCs/>
        </w:rPr>
      </w:pPr>
    </w:p>
    <w:p w:rsidR="00564A38" w:rsidRDefault="00564A38" w:rsidP="009F5AD6">
      <w:pPr>
        <w:spacing w:line="240" w:lineRule="auto"/>
        <w:jc w:val="center"/>
        <w:rPr>
          <w:b/>
          <w:bCs/>
        </w:rPr>
      </w:pPr>
    </w:p>
    <w:p w:rsidR="009F5AD6" w:rsidRPr="002640D6" w:rsidRDefault="009F5AD6" w:rsidP="009F5AD6">
      <w:pPr>
        <w:spacing w:line="240" w:lineRule="auto"/>
        <w:jc w:val="center"/>
        <w:rPr>
          <w:b/>
          <w:bCs/>
        </w:rPr>
      </w:pPr>
      <w:r w:rsidRPr="002640D6">
        <w:rPr>
          <w:b/>
          <w:bCs/>
        </w:rPr>
        <w:t>Методическое обеспечение образовательного процесса</w:t>
      </w:r>
    </w:p>
    <w:p w:rsidR="002640D6" w:rsidRPr="00426001" w:rsidRDefault="002640D6" w:rsidP="009F5AD6">
      <w:pPr>
        <w:spacing w:line="240" w:lineRule="auto"/>
        <w:jc w:val="center"/>
        <w:rPr>
          <w:b/>
          <w:bCs/>
          <w:sz w:val="22"/>
          <w:u w:val="single"/>
        </w:rPr>
      </w:pPr>
    </w:p>
    <w:p w:rsid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426001">
        <w:rPr>
          <w:rFonts w:ascii="Times New Roman" w:hAnsi="Times New Roman"/>
          <w:sz w:val="24"/>
          <w:szCs w:val="28"/>
          <w:lang w:eastAsia="ru-RU"/>
        </w:rPr>
        <w:lastRenderedPageBreak/>
        <w:t xml:space="preserve">В ДОУ имеется методический кабинет, в котором в наличие </w:t>
      </w:r>
      <w:r w:rsidR="00C97DE6">
        <w:rPr>
          <w:rFonts w:ascii="Times New Roman" w:hAnsi="Times New Roman"/>
          <w:sz w:val="24"/>
          <w:szCs w:val="28"/>
          <w:lang w:eastAsia="ru-RU"/>
        </w:rPr>
        <w:t xml:space="preserve">имеется </w:t>
      </w:r>
      <w:r w:rsidRPr="00426001">
        <w:rPr>
          <w:rFonts w:ascii="Times New Roman" w:hAnsi="Times New Roman"/>
          <w:sz w:val="24"/>
          <w:szCs w:val="28"/>
          <w:lang w:eastAsia="ru-RU"/>
        </w:rPr>
        <w:t>методическая литература, некоторые учебные пособия для детей, а также имеются подписные издания такие как: «Ребенок в детском саду», «Дошкольное образование», «Управление ДОУ», «Воспитатель ДОУ», «Музыкальный руководитель», «Справочник старшего воспитателя дошкольного учреждения».</w:t>
      </w:r>
    </w:p>
    <w:p w:rsidR="00426001" w:rsidRP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В каждой возрастной группе имеется методическая литература по всем образовательным областям.</w:t>
      </w:r>
    </w:p>
    <w:p w:rsidR="008C7E4B" w:rsidRDefault="008C7E4B" w:rsidP="00096EEE">
      <w:pPr>
        <w:spacing w:line="240" w:lineRule="auto"/>
        <w:ind w:firstLine="567"/>
        <w:jc w:val="both"/>
      </w:pPr>
    </w:p>
    <w:p w:rsidR="008C7E4B" w:rsidRDefault="002640D6" w:rsidP="00096EEE">
      <w:pPr>
        <w:pStyle w:val="Default"/>
        <w:jc w:val="both"/>
      </w:pPr>
      <w:r>
        <w:rPr>
          <w:b/>
          <w:bCs/>
        </w:rPr>
        <w:t>1.</w:t>
      </w:r>
      <w:r w:rsidR="00426001">
        <w:rPr>
          <w:b/>
          <w:bCs/>
        </w:rPr>
        <w:t>7</w:t>
      </w:r>
      <w:r w:rsidR="008C7E4B">
        <w:rPr>
          <w:b/>
          <w:bCs/>
        </w:rPr>
        <w:t xml:space="preserve">. Результаты освоения образовательной программы воспитанниками </w:t>
      </w:r>
    </w:p>
    <w:p w:rsidR="002640D6" w:rsidRDefault="002640D6" w:rsidP="00096EEE">
      <w:pPr>
        <w:spacing w:line="240" w:lineRule="auto"/>
        <w:ind w:firstLine="567"/>
        <w:jc w:val="both"/>
        <w:rPr>
          <w:b/>
          <w:bCs/>
          <w:color w:val="0D0D0D"/>
        </w:rPr>
      </w:pPr>
    </w:p>
    <w:p w:rsidR="008C7E4B" w:rsidRDefault="008C7E4B" w:rsidP="00096EEE">
      <w:pPr>
        <w:spacing w:line="240" w:lineRule="auto"/>
        <w:ind w:firstLine="567"/>
        <w:jc w:val="both"/>
      </w:pPr>
      <w:r w:rsidRPr="00A90A93"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</w:t>
      </w:r>
      <w:r>
        <w:t xml:space="preserve"> </w:t>
      </w:r>
      <w:r w:rsidRPr="00A90A93">
        <w:t>По результатам уровня готовности детей к школьному обучению можно наблюдать стабильные р</w:t>
      </w:r>
      <w:r>
        <w:t>езультаты развития детей.</w:t>
      </w:r>
    </w:p>
    <w:p w:rsidR="008C7E4B" w:rsidRPr="00CA0183" w:rsidRDefault="008C7E4B" w:rsidP="006D24BB">
      <w:pPr>
        <w:spacing w:line="240" w:lineRule="auto"/>
        <w:ind w:firstLine="567"/>
        <w:jc w:val="both"/>
      </w:pPr>
      <w:r w:rsidRPr="00CA0183">
        <w:t xml:space="preserve">Согласно требованиям ФГОС </w:t>
      </w:r>
      <w:proofErr w:type="gramStart"/>
      <w:r w:rsidRPr="00CA0183">
        <w:t>ДО</w:t>
      </w:r>
      <w:proofErr w:type="gramEnd"/>
      <w:r w:rsidRPr="00CA0183">
        <w:t xml:space="preserve"> </w:t>
      </w:r>
      <w:proofErr w:type="gramStart"/>
      <w:r w:rsidRPr="00CA0183">
        <w:t>результаты</w:t>
      </w:r>
      <w:proofErr w:type="gramEnd"/>
      <w:r w:rsidRPr="00CA0183"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</w:t>
      </w:r>
      <w:proofErr w:type="gramStart"/>
      <w:r w:rsidRPr="00CA0183">
        <w:t>ДО</w:t>
      </w:r>
      <w:proofErr w:type="gramEnd"/>
      <w:r w:rsidRPr="00CA0183">
        <w:t xml:space="preserve"> </w:t>
      </w:r>
      <w:proofErr w:type="gramStart"/>
      <w:r w:rsidRPr="00CA0183">
        <w:t>целевые</w:t>
      </w:r>
      <w:proofErr w:type="gramEnd"/>
      <w:r w:rsidRPr="00CA0183">
        <w:t xml:space="preserve">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8C7E4B" w:rsidRDefault="00D529CD" w:rsidP="002640D6">
      <w:pPr>
        <w:spacing w:line="240" w:lineRule="auto"/>
        <w:ind w:firstLine="567"/>
        <w:jc w:val="both"/>
        <w:rPr>
          <w:color w:val="0D0D0D"/>
        </w:rPr>
      </w:pPr>
      <w:r>
        <w:rPr>
          <w:color w:val="0D0D0D"/>
        </w:rPr>
        <w:t xml:space="preserve">  </w:t>
      </w:r>
      <w:r w:rsidR="008C7E4B" w:rsidRPr="00CA0183">
        <w:rPr>
          <w:color w:val="0D0D0D"/>
        </w:rPr>
        <w:t>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Педагоги обеспечили реализацию основной общеобразовательной программы ДОУ на достаточном уровне. </w:t>
      </w:r>
    </w:p>
    <w:p w:rsidR="001204F1" w:rsidRPr="001204F1" w:rsidRDefault="001204F1" w:rsidP="001204F1">
      <w:pPr>
        <w:ind w:firstLine="708"/>
        <w:jc w:val="both"/>
      </w:pPr>
      <w:r w:rsidRPr="001204F1">
        <w:t>Адаптация детей к условиям ДОУ в 201</w:t>
      </w:r>
      <w:r w:rsidR="00C97DE6">
        <w:t xml:space="preserve">6 </w:t>
      </w:r>
      <w:r w:rsidRPr="001204F1">
        <w:t>году прошла удовлетворительно</w:t>
      </w:r>
      <w:r w:rsidR="00564A38">
        <w:t xml:space="preserve"> – у всех</w:t>
      </w:r>
      <w:r w:rsidRPr="001204F1">
        <w:t xml:space="preserve"> детей она протекала в легкой степени.</w:t>
      </w:r>
    </w:p>
    <w:p w:rsidR="001204F1" w:rsidRPr="001204F1" w:rsidRDefault="001204F1" w:rsidP="001204F1">
      <w:pPr>
        <w:ind w:firstLine="708"/>
        <w:jc w:val="both"/>
        <w:rPr>
          <w:b/>
          <w:sz w:val="32"/>
          <w:szCs w:val="28"/>
        </w:rPr>
      </w:pPr>
      <w:r w:rsidRPr="001204F1"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  <w:r w:rsidRPr="001204F1">
        <w:rPr>
          <w:rFonts w:ascii="Times New Roman" w:hAnsi="Times New Roman"/>
          <w:b/>
          <w:sz w:val="24"/>
          <w:szCs w:val="28"/>
        </w:rPr>
        <w:t>Физическое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>Инструктор по физическому воспитанию использовала разнообразные варианты проведения физкультурных занятий, которые проводились как в помещении, так и на спортивной площадке.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 побуждала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Условия  ДОУ (нет спортивного зала),  не позволяют обеспечить физическую активность детей в полной мере. </w:t>
      </w:r>
    </w:p>
    <w:p w:rsidR="001204F1" w:rsidRPr="001204F1" w:rsidRDefault="001204F1" w:rsidP="001204F1">
      <w:pPr>
        <w:ind w:firstLine="708"/>
        <w:jc w:val="both"/>
      </w:pPr>
      <w:r w:rsidRPr="001204F1">
        <w:t>Для развития и укрепления здоровья детей была проведена следующая работа: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</w:t>
      </w:r>
      <w:r w:rsidRPr="001204F1">
        <w:sym w:font="Symbol" w:char="F02D"/>
      </w:r>
      <w:r w:rsidRPr="001204F1">
        <w:t xml:space="preserve"> Систематические физкультурные занятия.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</w:t>
      </w:r>
      <w:r w:rsidRPr="001204F1">
        <w:sym w:font="Symbol" w:char="F02D"/>
      </w:r>
      <w:r w:rsidRPr="001204F1">
        <w:t xml:space="preserve"> Спортивные праздники и развлечения.</w:t>
      </w:r>
    </w:p>
    <w:p w:rsidR="001204F1" w:rsidRPr="001204F1" w:rsidRDefault="001204F1" w:rsidP="001204F1">
      <w:pPr>
        <w:ind w:firstLine="708"/>
        <w:jc w:val="both"/>
      </w:pPr>
      <w:r w:rsidRPr="001204F1">
        <w:lastRenderedPageBreak/>
        <w:t xml:space="preserve"> </w:t>
      </w:r>
      <w:r w:rsidRPr="001204F1">
        <w:sym w:font="Symbol" w:char="F02D"/>
      </w:r>
      <w:r w:rsidRPr="001204F1">
        <w:t xml:space="preserve">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спортивное оборудование. Вместе с тем, в группах такого оборудования крайне недостаточно.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:rsidR="001204F1" w:rsidRPr="001204F1" w:rsidRDefault="001204F1" w:rsidP="001204F1">
      <w:pPr>
        <w:ind w:firstLine="708"/>
        <w:jc w:val="both"/>
      </w:pPr>
      <w:r w:rsidRPr="001204F1">
        <w:t>В ДОУ обнаружены следующие недостатки: на участках мало оборудования для двигательной деятельности детей, недостаточно выносного материала на прогулку. Необходимо пополнить игровые уголки играми и пособиями, приобрести мячи, мелкие пособия для выполнения общеразвивающих упражнений. Разнообразить комплекс физкультминуток. Систематически проводить закаливающие процедуры после дневного сна.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Пути реализации данного направления работы: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совершенствовать предметно – развивающую среду</w:t>
      </w:r>
      <w:proofErr w:type="gramStart"/>
      <w:r w:rsidRPr="001204F1">
        <w:t>.</w:t>
      </w:r>
      <w:proofErr w:type="gramEnd"/>
      <w:r w:rsidRPr="001204F1">
        <w:t xml:space="preserve"> (</w:t>
      </w:r>
      <w:proofErr w:type="gramStart"/>
      <w:r w:rsidRPr="001204F1">
        <w:t>в</w:t>
      </w:r>
      <w:proofErr w:type="gramEnd"/>
      <w:r w:rsidRPr="001204F1">
        <w:t xml:space="preserve"> группах   дополнить уголки спортивным оборудованием);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продолжить работу по профилактике заболеваемости и укреплению здоровья детей.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усилить </w:t>
      </w:r>
      <w:proofErr w:type="gramStart"/>
      <w:r w:rsidRPr="001204F1">
        <w:t>контроль за</w:t>
      </w:r>
      <w:proofErr w:type="gramEnd"/>
      <w:r w:rsidRPr="001204F1">
        <w:t xml:space="preserve"> проведением прогулок, организацией режима.</w:t>
      </w:r>
    </w:p>
    <w:p w:rsidR="001204F1" w:rsidRPr="001204F1" w:rsidRDefault="001204F1" w:rsidP="001204F1">
      <w:pPr>
        <w:ind w:firstLine="708"/>
        <w:jc w:val="both"/>
      </w:pPr>
      <w:r w:rsidRPr="001204F1">
        <w:rPr>
          <w:b/>
        </w:rPr>
        <w:t>Вывод:</w:t>
      </w:r>
      <w:r w:rsidRPr="001204F1">
        <w:t xml:space="preserve"> В целом, можно говорить о том, что реализация задачи по сохранению и укреплению здоровья детей в 201</w:t>
      </w:r>
      <w:r w:rsidR="00C97DE6">
        <w:t>6</w:t>
      </w:r>
      <w:r w:rsidRPr="001204F1">
        <w:t>-201</w:t>
      </w:r>
      <w:r w:rsidR="00C97DE6">
        <w:t>7</w:t>
      </w:r>
      <w:r w:rsidR="007609EB">
        <w:t xml:space="preserve"> </w:t>
      </w:r>
      <w:r w:rsidRPr="001204F1">
        <w:t>учебном году проведена коллективом успешно.</w:t>
      </w:r>
    </w:p>
    <w:p w:rsidR="001204F1" w:rsidRPr="001204F1" w:rsidRDefault="001204F1" w:rsidP="001204F1">
      <w:pPr>
        <w:ind w:firstLine="708"/>
        <w:jc w:val="both"/>
      </w:pPr>
    </w:p>
    <w:p w:rsidR="001204F1" w:rsidRPr="001204F1" w:rsidRDefault="007D6EF0" w:rsidP="001204F1">
      <w:pPr>
        <w:ind w:firstLine="708"/>
        <w:jc w:val="center"/>
        <w:rPr>
          <w:b/>
        </w:rPr>
      </w:pPr>
      <w:r>
        <w:rPr>
          <w:b/>
        </w:rPr>
        <w:t>Познавательно</w:t>
      </w:r>
      <w:r w:rsidR="001204F1" w:rsidRPr="001204F1">
        <w:rPr>
          <w:b/>
        </w:rPr>
        <w:t>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педагогов по этому направлению основывалась </w:t>
      </w:r>
      <w:proofErr w:type="gramStart"/>
      <w:r w:rsidRPr="001204F1">
        <w:t>на</w:t>
      </w:r>
      <w:proofErr w:type="gramEnd"/>
      <w:r w:rsidRPr="001204F1">
        <w:t xml:space="preserve">: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-постоянном </w:t>
      </w:r>
      <w:proofErr w:type="gramStart"/>
      <w:r w:rsidRPr="001204F1">
        <w:t>пополнении</w:t>
      </w:r>
      <w:proofErr w:type="gramEnd"/>
      <w:r w:rsidRPr="001204F1">
        <w:t xml:space="preserve">, изменении предметно-развивающей среды;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-положительной мотивации на совместную образовательную деятельность. </w:t>
      </w:r>
    </w:p>
    <w:p w:rsidR="001204F1" w:rsidRPr="001204F1" w:rsidRDefault="001204F1" w:rsidP="007D6EF0">
      <w:pPr>
        <w:ind w:firstLine="708"/>
        <w:jc w:val="both"/>
      </w:pPr>
      <w:r w:rsidRPr="001204F1">
        <w:t>В воспитательно-образовательном процессе опора делалась на такие в</w:t>
      </w:r>
      <w:r w:rsidR="007D6EF0">
        <w:t xml:space="preserve">иды познавательной </w:t>
      </w:r>
      <w:r w:rsidRPr="001204F1">
        <w:t xml:space="preserve"> активности, как наблюдение, познавательные беседы, экспериментирование.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Успешному решению задач математического развития способствует наличие разнообразного дидактического материала. Во всех группах ФЭМП ведѐтся системно. Знания у детей хорошие, это мы видим </w:t>
      </w:r>
      <w:r w:rsidR="00CA303A">
        <w:t>при просмотре  итоговых НОД</w:t>
      </w:r>
      <w:r w:rsidRPr="001204F1">
        <w:t>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по экологическому воспитанию </w:t>
      </w:r>
      <w:r w:rsidR="00B3565F">
        <w:t>велась в соответствии с объявленным «Годом экологии в России» по планам ДОУ и района</w:t>
      </w:r>
      <w:r w:rsidRPr="001204F1">
        <w:t xml:space="preserve">. Задачи реализовывались в рамках проектной деятельности и на занятиях. Деятельность ребят была ориентирована, помогла осознать многостороннее значение природы, практическими методами получить не только новые </w:t>
      </w:r>
      <w:r w:rsidRPr="001204F1">
        <w:lastRenderedPageBreak/>
        <w:t>знания, но и приобрести навыки бережного, созидательного отношения к окружающему миру.</w:t>
      </w:r>
    </w:p>
    <w:p w:rsidR="001204F1" w:rsidRPr="001204F1" w:rsidRDefault="001204F1" w:rsidP="001204F1">
      <w:pPr>
        <w:ind w:firstLine="708"/>
        <w:jc w:val="both"/>
      </w:pPr>
      <w:r w:rsidRPr="001204F1">
        <w:t>В результате проведенной работы у детей сформированы экологические представления о живой и неживой природе, умение сочувствовать и созерцать.</w:t>
      </w:r>
    </w:p>
    <w:p w:rsidR="007D6EF0" w:rsidRDefault="007D6EF0" w:rsidP="007D6EF0">
      <w:pPr>
        <w:jc w:val="center"/>
        <w:rPr>
          <w:b/>
        </w:rPr>
      </w:pPr>
    </w:p>
    <w:p w:rsidR="001204F1" w:rsidRDefault="007D6EF0" w:rsidP="007D6EF0">
      <w:pPr>
        <w:jc w:val="center"/>
        <w:rPr>
          <w:b/>
        </w:rPr>
      </w:pPr>
      <w:r>
        <w:rPr>
          <w:b/>
        </w:rPr>
        <w:t>Речевое развитие</w:t>
      </w:r>
    </w:p>
    <w:p w:rsidR="007D6EF0" w:rsidRPr="001204F1" w:rsidRDefault="007D6EF0" w:rsidP="007D6EF0">
      <w:pPr>
        <w:ind w:firstLine="708"/>
        <w:jc w:val="both"/>
      </w:pPr>
      <w:r>
        <w:t>Р</w:t>
      </w:r>
      <w:r w:rsidRPr="001204F1">
        <w:t>ечевому развитию способствовала  среда,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группах.</w:t>
      </w:r>
      <w:r>
        <w:t xml:space="preserve"> </w:t>
      </w:r>
      <w:r w:rsidRPr="001204F1">
        <w:t xml:space="preserve">На протяжении всего учебного года велась интенсивная работа по совершенствованию и обогащению речи детей, формированию связной речи. Педагоги поощряли </w:t>
      </w:r>
      <w:r>
        <w:t>речевые</w:t>
      </w:r>
      <w:r w:rsidRPr="001204F1">
        <w:t xml:space="preserve"> инициативы детей – выслушивали детские вопросы, одобряли рассуждения и самостоятельные умозаключения.</w:t>
      </w:r>
    </w:p>
    <w:p w:rsidR="007D6EF0" w:rsidRPr="001204F1" w:rsidRDefault="007D6EF0" w:rsidP="007D6EF0">
      <w:pPr>
        <w:ind w:firstLine="708"/>
        <w:jc w:val="both"/>
      </w:pPr>
      <w:r w:rsidRPr="001204F1">
        <w:t xml:space="preserve">Решая задачи речевого развития, педагоги работали над всеми сторонами речи воспитанников. Вместе с тем, речевые задачи интегрированы во все режимные процессы и деятельность детей. </w:t>
      </w:r>
    </w:p>
    <w:p w:rsidR="007D6EF0" w:rsidRPr="007D6EF0" w:rsidRDefault="007D6EF0" w:rsidP="007D6EF0"/>
    <w:p w:rsidR="001204F1" w:rsidRPr="001204F1" w:rsidRDefault="001204F1" w:rsidP="001204F1">
      <w:pPr>
        <w:ind w:firstLine="708"/>
        <w:jc w:val="center"/>
        <w:rPr>
          <w:b/>
        </w:rPr>
      </w:pPr>
      <w:r w:rsidRPr="001204F1">
        <w:rPr>
          <w:b/>
        </w:rPr>
        <w:t>Художественно - эстетическое развитие</w:t>
      </w:r>
    </w:p>
    <w:p w:rsidR="001204F1" w:rsidRPr="001204F1" w:rsidRDefault="001204F1" w:rsidP="00564A38">
      <w:pPr>
        <w:jc w:val="both"/>
      </w:pPr>
      <w:r w:rsidRPr="001204F1">
        <w:t>Художественно-эстетическое развитие является приоритетным направлением в работе ДОУ.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взрослых: в детском саду, в библиотеке, в ДК.  Дети являются постоянными участниками творческих   конкурсов различного уровня, </w:t>
      </w:r>
      <w:proofErr w:type="gramStart"/>
      <w:r w:rsidRPr="001204F1">
        <w:t>от</w:t>
      </w:r>
      <w:proofErr w:type="gramEnd"/>
      <w:r w:rsidRPr="001204F1">
        <w:t xml:space="preserve"> международного до муниципального. </w:t>
      </w:r>
    </w:p>
    <w:p w:rsidR="007609EB" w:rsidRDefault="007609EB" w:rsidP="007609EB">
      <w:pPr>
        <w:ind w:firstLine="708"/>
        <w:jc w:val="center"/>
        <w:rPr>
          <w:b/>
        </w:rPr>
      </w:pPr>
    </w:p>
    <w:p w:rsidR="007609EB" w:rsidRPr="001204F1" w:rsidRDefault="007609EB" w:rsidP="007609EB">
      <w:pPr>
        <w:ind w:firstLine="708"/>
        <w:jc w:val="center"/>
        <w:rPr>
          <w:b/>
        </w:rPr>
      </w:pPr>
      <w:r w:rsidRPr="001204F1">
        <w:rPr>
          <w:b/>
        </w:rPr>
        <w:t>Социально - личностное развитие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Педагогическая технология социально-личностного развития детей педагогами ДОУ осуществляется поэтапно: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сбор информации об индивидуальных личностных особенностях воспитанников;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систематическая работа с детьми по социально-личностному развитию;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коррекция имеющихся социально-эмоциональных проблем. </w:t>
      </w:r>
    </w:p>
    <w:p w:rsidR="007609EB" w:rsidRPr="001204F1" w:rsidRDefault="007609EB" w:rsidP="007609EB">
      <w:pPr>
        <w:ind w:firstLine="708"/>
        <w:jc w:val="both"/>
      </w:pPr>
      <w:r w:rsidRPr="001204F1">
        <w:t>Анализ условий для реализации задач по социально-личностному развитию позволяет сказать, что в учреждении предметн</w:t>
      </w:r>
      <w:proofErr w:type="gramStart"/>
      <w:r w:rsidRPr="001204F1">
        <w:t>о-</w:t>
      </w:r>
      <w:proofErr w:type="gramEnd"/>
      <w:r w:rsidRPr="001204F1">
        <w:t xml:space="preserve"> развивающая среда способствует адаптации, комфортному пребыванию детей в детском саду.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:rsidR="007609EB" w:rsidRPr="001204F1" w:rsidRDefault="007609EB" w:rsidP="007609EB">
      <w:pPr>
        <w:ind w:firstLine="708"/>
        <w:jc w:val="both"/>
      </w:pPr>
      <w:r w:rsidRPr="001204F1">
        <w:lastRenderedPageBreak/>
        <w:t xml:space="preserve">Деятельность по данному направлению планируется как в перспективных планах возрастных групп, так и ежедневном плане воспитательно-образовательной работы.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условиями, необходимыми для нее.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Все занятия педагоги стараются проводить в игровой форме. Вместе с тем, сюжетно – ролевые игры еще не стали занимать лидирующее положение в режиме дня.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Вопросы безопасности являются актуальными для педагогического коллектива детского сада. Необходимо донести до воспитанников очень сложные вопросы, причѐм донести так, чтобы они, воспринимали информацию и могли бы в последующем применить ее 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педагогику, применяют наглядные пособия, электронные игры и презентации.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 образу жизни; тренировку предвидеть опасных ситуаций и по возможности их избегания, а при необходимости – действия в соответствии с ситуацией.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Работа по формированию безопасного поведения планируется и регулярно проводится во всех возрастных 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перекрѐстков,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Разработано  тематическое планирование по всем возрастным группам. Имеется  методическое обеспечение: оформлены тематические подборки рекомендаций и памяток для родителей, для воспитателей, консультации, подборки стихов и загадок, конспекты занятий и досуговых мероприятий.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Сделаны такие выводы: работа ведѐтся системно, имеется связь с родителями, имеется методическая литература. </w:t>
      </w:r>
    </w:p>
    <w:p w:rsidR="00C97DE6" w:rsidRPr="00564A38" w:rsidRDefault="007609EB" w:rsidP="00564A38">
      <w:pPr>
        <w:ind w:firstLine="708"/>
        <w:jc w:val="both"/>
        <w:rPr>
          <w:b/>
        </w:rPr>
      </w:pPr>
      <w:r w:rsidRPr="001204F1">
        <w:t xml:space="preserve">Проводится определенная работа по духовно-нравственному воспитанию и развитию детей. Задачи этой работы интегрированы в воспитательную работу ДОУ. Воспитанники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</w:p>
    <w:p w:rsidR="00FC0B1B" w:rsidRPr="001E20C2" w:rsidRDefault="008C7E4B" w:rsidP="001E20C2">
      <w:pPr>
        <w:spacing w:line="240" w:lineRule="auto"/>
        <w:rPr>
          <w:color w:val="FF0000"/>
          <w:lang w:eastAsia="ru-RU"/>
        </w:rPr>
      </w:pPr>
      <w:r>
        <w:rPr>
          <w:b/>
          <w:bCs/>
        </w:rPr>
        <w:t>Раздел</w:t>
      </w:r>
      <w:r w:rsidRPr="006D7D81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 xml:space="preserve">2.   Условия  осуществления </w:t>
      </w:r>
      <w:r w:rsidRPr="006D7D81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>образовательного процесса</w:t>
      </w:r>
    </w:p>
    <w:p w:rsidR="008C7E4B" w:rsidRPr="00FC0B1B" w:rsidRDefault="008C7E4B" w:rsidP="00096EEE">
      <w:pPr>
        <w:pStyle w:val="Default"/>
        <w:jc w:val="both"/>
        <w:rPr>
          <w:b/>
          <w:bCs/>
        </w:rPr>
      </w:pPr>
      <w:r>
        <w:rPr>
          <w:b/>
          <w:bCs/>
        </w:rPr>
        <w:t>2.1. Система управления ДОУ</w:t>
      </w:r>
      <w:r>
        <w:t xml:space="preserve">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Управление ДОУ строится на принципах единоначалия и самоуправления. В управление включены участники образовательного процесса: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родители (законные представители), </w:t>
      </w:r>
    </w:p>
    <w:p w:rsidR="00542A52" w:rsidRDefault="00542A52" w:rsidP="00096EEE">
      <w:pPr>
        <w:pStyle w:val="Default"/>
        <w:ind w:firstLine="709"/>
        <w:jc w:val="both"/>
      </w:pPr>
      <w:r>
        <w:t>-</w:t>
      </w:r>
      <w:r w:rsidR="008C7E4B">
        <w:t xml:space="preserve">общественность (Совет Учреждения,  </w:t>
      </w:r>
      <w:r>
        <w:t xml:space="preserve">  </w:t>
      </w:r>
      <w:r w:rsidR="00C97DE6">
        <w:t>Совет родителей</w:t>
      </w:r>
      <w:r w:rsidR="008C7E4B">
        <w:t xml:space="preserve">, Общее собрание трудового коллектива),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педагоги (Педагогический совет,  Профсоюзный комитет). </w:t>
      </w:r>
    </w:p>
    <w:p w:rsidR="008C7E4B" w:rsidRDefault="008C7E4B" w:rsidP="00542A52">
      <w:pPr>
        <w:pStyle w:val="Default"/>
        <w:ind w:firstLine="709"/>
        <w:jc w:val="both"/>
      </w:pPr>
      <w:r>
        <w:t xml:space="preserve">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</w:t>
      </w:r>
    </w:p>
    <w:p w:rsidR="00542A52" w:rsidRPr="00351590" w:rsidRDefault="00542A52" w:rsidP="00542A52">
      <w:pPr>
        <w:pStyle w:val="Default"/>
        <w:ind w:firstLine="709"/>
        <w:jc w:val="both"/>
      </w:pPr>
    </w:p>
    <w:p w:rsidR="00DF790F" w:rsidRPr="00CA0183" w:rsidRDefault="008C7E4B" w:rsidP="00542A52">
      <w:pPr>
        <w:rPr>
          <w:b/>
          <w:bCs/>
        </w:rPr>
      </w:pPr>
      <w:r>
        <w:rPr>
          <w:b/>
          <w:bCs/>
          <w:lang w:val="tt-RU"/>
        </w:rPr>
        <w:t>2.2</w:t>
      </w:r>
      <w:r w:rsidRPr="00B324E1">
        <w:rPr>
          <w:b/>
          <w:bCs/>
          <w:lang w:val="tt-RU"/>
        </w:rPr>
        <w:t xml:space="preserve">. </w:t>
      </w:r>
      <w:r w:rsidRPr="00B324E1">
        <w:rPr>
          <w:b/>
          <w:bCs/>
        </w:rPr>
        <w:t>Оценка качества кадрового обеспечения</w:t>
      </w:r>
    </w:p>
    <w:p w:rsidR="00DF790F" w:rsidRPr="003554F4" w:rsidRDefault="00DF790F" w:rsidP="003554F4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83">
        <w:rPr>
          <w:rFonts w:ascii="Times New Roman" w:hAnsi="Times New Roman" w:cs="Times New Roman"/>
          <w:sz w:val="24"/>
          <w:szCs w:val="24"/>
        </w:rPr>
        <w:t xml:space="preserve">Сложившийся кадровый состав ДОУ позволяет вести воспитательно – образовательную работу с детьми на высоком  уровне с учётом ФГОС. </w:t>
      </w:r>
      <w:r w:rsidRPr="005F482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C7E4B" w:rsidRPr="009268D3" w:rsidRDefault="008C7E4B" w:rsidP="00096EEE">
      <w:pPr>
        <w:tabs>
          <w:tab w:val="left" w:pos="0"/>
        </w:tabs>
        <w:spacing w:line="240" w:lineRule="auto"/>
        <w:jc w:val="both"/>
      </w:pPr>
      <w:r>
        <w:t xml:space="preserve">         </w:t>
      </w:r>
      <w:r w:rsidRPr="009268D3">
        <w:t xml:space="preserve">Проанализировав проведённую работу и её </w:t>
      </w:r>
      <w:r>
        <w:t>результаты, коллектив ДОУ в 201</w:t>
      </w:r>
      <w:r w:rsidR="00C97DE6">
        <w:t>7</w:t>
      </w:r>
      <w:r>
        <w:t xml:space="preserve"> </w:t>
      </w:r>
      <w:r w:rsidR="005F4821">
        <w:t>–</w:t>
      </w:r>
      <w:r>
        <w:t xml:space="preserve"> 201</w:t>
      </w:r>
      <w:r w:rsidR="00C97DE6">
        <w:t>8</w:t>
      </w:r>
      <w:r w:rsidR="005F4821">
        <w:t xml:space="preserve"> </w:t>
      </w:r>
      <w:r w:rsidRPr="009268D3">
        <w:t xml:space="preserve">учебном году  будет работать </w:t>
      </w:r>
      <w:r w:rsidRPr="00A60DE0">
        <w:rPr>
          <w:b/>
          <w:bCs/>
        </w:rPr>
        <w:t>по следующим задачам</w:t>
      </w:r>
      <w:r w:rsidRPr="009268D3">
        <w:t>:</w:t>
      </w:r>
    </w:p>
    <w:p w:rsidR="003554F4" w:rsidRPr="003554F4" w:rsidRDefault="003554F4" w:rsidP="003554F4">
      <w:pPr>
        <w:pStyle w:val="ab"/>
        <w:numPr>
          <w:ilvl w:val="0"/>
          <w:numId w:val="27"/>
        </w:numPr>
        <w:rPr>
          <w:rFonts w:ascii="Times New Roman" w:hAnsi="Times New Roman"/>
          <w:sz w:val="24"/>
        </w:rPr>
      </w:pPr>
      <w:r w:rsidRPr="003554F4">
        <w:rPr>
          <w:rFonts w:ascii="Times New Roman" w:hAnsi="Times New Roman"/>
          <w:sz w:val="24"/>
        </w:rPr>
        <w:t>Развитие творческой речевой активности детей посредством театрализованной деятельности.</w:t>
      </w:r>
    </w:p>
    <w:p w:rsidR="003554F4" w:rsidRPr="003554F4" w:rsidRDefault="003554F4" w:rsidP="003554F4">
      <w:pPr>
        <w:pStyle w:val="ab"/>
        <w:numPr>
          <w:ilvl w:val="0"/>
          <w:numId w:val="27"/>
        </w:numPr>
        <w:rPr>
          <w:rFonts w:ascii="Times New Roman" w:hAnsi="Times New Roman"/>
          <w:sz w:val="24"/>
        </w:rPr>
      </w:pPr>
      <w:r w:rsidRPr="003554F4">
        <w:rPr>
          <w:rFonts w:ascii="Times New Roman" w:hAnsi="Times New Roman"/>
          <w:sz w:val="24"/>
        </w:rPr>
        <w:t>Совершенствование социального партнерства ДОУ с семьями воспитанников через реализацию проектно – исследовательской деятельности.</w:t>
      </w:r>
    </w:p>
    <w:p w:rsidR="008C7E4B" w:rsidRDefault="008C7E4B" w:rsidP="0013760A">
      <w:pPr>
        <w:pStyle w:val="Default"/>
        <w:jc w:val="both"/>
        <w:rPr>
          <w:b/>
          <w:bCs/>
        </w:rPr>
      </w:pPr>
      <w:r>
        <w:rPr>
          <w:b/>
          <w:bCs/>
        </w:rPr>
        <w:t>2.3. Медико-педагогические условия</w:t>
      </w:r>
    </w:p>
    <w:p w:rsidR="008C7E4B" w:rsidRPr="0013760A" w:rsidRDefault="0013760A" w:rsidP="0013760A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</w:t>
      </w:r>
      <w:r w:rsidR="008C7E4B">
        <w:rPr>
          <w:b/>
          <w:bCs/>
        </w:rPr>
        <w:t xml:space="preserve">  </w:t>
      </w:r>
      <w:r w:rsidR="001204F1">
        <w:rPr>
          <w:b/>
          <w:bCs/>
        </w:rPr>
        <w:tab/>
      </w:r>
      <w:r w:rsidR="008C7E4B" w:rsidRPr="00AB2464">
        <w:t>Медицинское обслуживание в ДОУ осуществля</w:t>
      </w:r>
      <w:r w:rsidR="003554F4">
        <w:t>ет «Ногайская</w:t>
      </w:r>
      <w:r w:rsidR="008C7E4B">
        <w:t xml:space="preserve"> центральная районная больн</w:t>
      </w:r>
      <w:r w:rsidR="001E20C2">
        <w:t xml:space="preserve">ица».                         </w:t>
      </w:r>
    </w:p>
    <w:p w:rsidR="008C7E4B" w:rsidRDefault="008C7E4B" w:rsidP="00096EEE">
      <w:pPr>
        <w:jc w:val="both"/>
      </w:pPr>
      <w:r>
        <w:t xml:space="preserve">     </w:t>
      </w:r>
      <w:r w:rsidR="001204F1">
        <w:tab/>
      </w:r>
      <w:r w:rsidRPr="00AB2464">
        <w:t xml:space="preserve">Медицинские услуги в пределах функциональных обязанностей </w:t>
      </w:r>
      <w:r>
        <w:t>в детском саду оказывает медсестра.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Для поддержания нормального здоровья дошкольников, которое во многом зависит от правильного и здорового питания, администрация ДОУ большое внимание уделяло вопросам питания. При организации питания  ДОУ </w:t>
      </w:r>
      <w:proofErr w:type="gramStart"/>
      <w:r w:rsidRPr="001204F1">
        <w:rPr>
          <w:rFonts w:ascii="Times New Roman" w:hAnsi="Times New Roman"/>
          <w:sz w:val="24"/>
          <w:szCs w:val="28"/>
        </w:rPr>
        <w:t>придерживается</w:t>
      </w:r>
      <w:proofErr w:type="gramEnd"/>
      <w:r w:rsidRPr="001204F1">
        <w:rPr>
          <w:rFonts w:ascii="Times New Roman" w:hAnsi="Times New Roman"/>
          <w:sz w:val="24"/>
          <w:szCs w:val="28"/>
        </w:rPr>
        <w:t xml:space="preserve"> следующим принципам: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*учет состава пищевых продуктов, которые употребляет ребенок;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*соответствие питания суточным энергетическим затратам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вкусовыми качествами пищи, кулинарная обработка пищевых продуктов и сервировку стола.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Продукты питания на</w:t>
      </w:r>
      <w:r w:rsidR="003554F4">
        <w:rPr>
          <w:rFonts w:ascii="Times New Roman" w:hAnsi="Times New Roman"/>
          <w:sz w:val="24"/>
          <w:szCs w:val="28"/>
        </w:rPr>
        <w:t>м доставляет ИП Темирова М.</w:t>
      </w:r>
      <w:r w:rsidRPr="001204F1">
        <w:rPr>
          <w:rFonts w:ascii="Times New Roman" w:hAnsi="Times New Roman"/>
          <w:sz w:val="24"/>
          <w:szCs w:val="28"/>
        </w:rPr>
        <w:t>,  всегда  качественные, свежие, с се</w:t>
      </w:r>
      <w:r w:rsidR="003554F4">
        <w:rPr>
          <w:rFonts w:ascii="Times New Roman" w:hAnsi="Times New Roman"/>
          <w:sz w:val="24"/>
          <w:szCs w:val="28"/>
        </w:rPr>
        <w:t xml:space="preserve">ртификатом. </w:t>
      </w:r>
      <w:r w:rsidRPr="001204F1">
        <w:rPr>
          <w:rFonts w:ascii="Times New Roman" w:hAnsi="Times New Roman"/>
          <w:sz w:val="24"/>
          <w:szCs w:val="28"/>
        </w:rPr>
        <w:t xml:space="preserve"> Организации детского  питания и  его финансирование является  одной из главных задач в деятельности ДОУ. 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 В ДОУ имеется план  мероприятий по улучшению организации питания, который включает в себя: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*нормативно-правовое обеспечение; 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*санитарно-гигиеническое обеспечение;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*образовательный блок;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*контрольно-информационный блок.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Медицинская сестра  имеет перечень документации по питанию, в котором указаны ответственные за ведение и хранение данной документации. Помимо документации  обращаем внимание на материально-техническую базу пищеблока.  Знакомим родителей  по организации питания на родительских собраниях и в повседневной жизни. </w:t>
      </w:r>
    </w:p>
    <w:p w:rsidR="001204F1" w:rsidRDefault="001204F1" w:rsidP="00096EEE">
      <w:pPr>
        <w:jc w:val="both"/>
      </w:pPr>
    </w:p>
    <w:p w:rsidR="008C7E4B" w:rsidRPr="005F4821" w:rsidRDefault="003922A1" w:rsidP="005F4821">
      <w:pPr>
        <w:rPr>
          <w:b/>
          <w:bCs/>
        </w:rPr>
      </w:pPr>
      <w:r>
        <w:rPr>
          <w:b/>
          <w:bCs/>
        </w:rPr>
        <w:t>2.</w:t>
      </w:r>
      <w:r w:rsidR="00426001">
        <w:rPr>
          <w:b/>
          <w:bCs/>
        </w:rPr>
        <w:t>4</w:t>
      </w:r>
      <w:r>
        <w:rPr>
          <w:b/>
          <w:bCs/>
        </w:rPr>
        <w:t xml:space="preserve">. </w:t>
      </w:r>
      <w:r w:rsidR="008C7E4B">
        <w:rPr>
          <w:b/>
          <w:bCs/>
        </w:rPr>
        <w:t xml:space="preserve"> </w:t>
      </w:r>
      <w:r w:rsidR="008C7E4B" w:rsidRPr="00E27C41">
        <w:rPr>
          <w:b/>
          <w:bCs/>
        </w:rPr>
        <w:t>В</w:t>
      </w:r>
      <w:r>
        <w:rPr>
          <w:b/>
          <w:bCs/>
        </w:rPr>
        <w:t xml:space="preserve">заимодействие с семьями воспитанников </w:t>
      </w:r>
    </w:p>
    <w:p w:rsidR="008C7E4B" w:rsidRPr="00AB2464" w:rsidRDefault="008C7E4B" w:rsidP="00096EEE">
      <w:pPr>
        <w:jc w:val="both"/>
      </w:pPr>
      <w:r>
        <w:t xml:space="preserve">      </w:t>
      </w:r>
      <w:r w:rsidRPr="00AB2464"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:rsidR="008C7E4B" w:rsidRPr="00AB2464" w:rsidRDefault="008C7E4B" w:rsidP="00096EEE">
      <w:pPr>
        <w:jc w:val="both"/>
      </w:pPr>
      <w:r>
        <w:t xml:space="preserve">         </w:t>
      </w:r>
      <w:r w:rsidRPr="00AB2464">
        <w:t>Родители воспитанников были активными участниками всех мероприятий детского сада.</w:t>
      </w:r>
    </w:p>
    <w:p w:rsidR="008C7E4B" w:rsidRPr="00AB2464" w:rsidRDefault="008C7E4B" w:rsidP="005F4821">
      <w:pPr>
        <w:ind w:firstLine="708"/>
        <w:jc w:val="both"/>
      </w:pPr>
      <w:r w:rsidRPr="00AB2464"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proofErr w:type="spellStart"/>
      <w:r w:rsidRPr="00AB2464">
        <w:t>общеродите</w:t>
      </w:r>
      <w:r w:rsidR="0013760A">
        <w:t>льских</w:t>
      </w:r>
      <w:proofErr w:type="spellEnd"/>
      <w:r w:rsidR="0013760A">
        <w:t xml:space="preserve"> встречах, информационные </w:t>
      </w:r>
      <w:r w:rsidRPr="00AB2464">
        <w:t>уголки</w:t>
      </w:r>
      <w:r w:rsidR="00CA303A">
        <w:t>.</w:t>
      </w:r>
      <w:r w:rsidR="0013760A" w:rsidRPr="0013760A">
        <w:t xml:space="preserve"> </w:t>
      </w:r>
      <w:r w:rsidR="0013760A" w:rsidRPr="00AB2464">
        <w:t>В нашей работе с родителями зарекомендовали</w:t>
      </w:r>
      <w:r w:rsidR="0013760A">
        <w:t xml:space="preserve">                                                                                                                                                                                          </w:t>
      </w:r>
      <w:r>
        <w:t xml:space="preserve">  </w:t>
      </w:r>
      <w:r w:rsidRPr="00AB2464">
        <w:t>себя такие формы как выставки совместного творчества родителей и детей; активное участие в праздниках; пошив детских костюмов для выступлений.</w:t>
      </w:r>
    </w:p>
    <w:p w:rsidR="00972DA7" w:rsidRDefault="00972DA7" w:rsidP="00096EEE">
      <w:pPr>
        <w:jc w:val="both"/>
        <w:rPr>
          <w:b/>
          <w:bCs/>
        </w:rPr>
      </w:pPr>
    </w:p>
    <w:p w:rsidR="008C7E4B" w:rsidRPr="00972DA7" w:rsidRDefault="003922A1" w:rsidP="00096EEE">
      <w:pPr>
        <w:jc w:val="both"/>
        <w:rPr>
          <w:b/>
          <w:bCs/>
        </w:rPr>
      </w:pPr>
      <w:r>
        <w:rPr>
          <w:b/>
          <w:bCs/>
        </w:rPr>
        <w:lastRenderedPageBreak/>
        <w:t>2.</w:t>
      </w:r>
      <w:r w:rsidR="00426001">
        <w:rPr>
          <w:b/>
          <w:bCs/>
        </w:rPr>
        <w:t>5</w:t>
      </w:r>
      <w:r>
        <w:rPr>
          <w:b/>
          <w:bCs/>
        </w:rPr>
        <w:t xml:space="preserve">. </w:t>
      </w:r>
      <w:r w:rsidR="008C7E4B" w:rsidRPr="003D622A">
        <w:rPr>
          <w:b/>
          <w:bCs/>
        </w:rPr>
        <w:t>Финанс</w:t>
      </w:r>
      <w:r w:rsidR="008C7E4B">
        <w:rPr>
          <w:b/>
          <w:bCs/>
        </w:rPr>
        <w:t xml:space="preserve">ово– </w:t>
      </w:r>
      <w:proofErr w:type="gramStart"/>
      <w:r w:rsidR="008C7E4B">
        <w:rPr>
          <w:b/>
          <w:bCs/>
        </w:rPr>
        <w:t>эк</w:t>
      </w:r>
      <w:proofErr w:type="gramEnd"/>
      <w:r w:rsidR="008C7E4B">
        <w:rPr>
          <w:b/>
          <w:bCs/>
        </w:rPr>
        <w:t>ономические показатели</w:t>
      </w:r>
    </w:p>
    <w:p w:rsidR="00972DA7" w:rsidRDefault="00972DA7" w:rsidP="00096EEE">
      <w:pPr>
        <w:jc w:val="both"/>
      </w:pPr>
    </w:p>
    <w:p w:rsidR="008C7E4B" w:rsidRPr="00A32327" w:rsidRDefault="003922A1" w:rsidP="00CA303A">
      <w:pPr>
        <w:ind w:firstLine="644"/>
        <w:jc w:val="both"/>
      </w:pPr>
      <w:r w:rsidRPr="00A32327">
        <w:t>За 201</w:t>
      </w:r>
      <w:r w:rsidR="00C97DE6">
        <w:t>6</w:t>
      </w:r>
      <w:r w:rsidR="003823D3">
        <w:t>- 201</w:t>
      </w:r>
      <w:r w:rsidR="00C97DE6">
        <w:t>7</w:t>
      </w:r>
      <w:r w:rsidR="003823D3">
        <w:t xml:space="preserve"> учебный </w:t>
      </w:r>
      <w:r w:rsidR="008C7E4B" w:rsidRPr="00A32327">
        <w:t xml:space="preserve"> год стоимость </w:t>
      </w:r>
      <w:r w:rsidR="00CA303A">
        <w:t>оплаты</w:t>
      </w:r>
      <w:r w:rsidR="003823D3">
        <w:t xml:space="preserve"> за  одного ребенка   составила: </w:t>
      </w:r>
      <w:r w:rsidR="003554F4">
        <w:t>900руб. на одного ребенка.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 xml:space="preserve">Финансово – экономическое обеспечение деятельности ДОУ  строилось на </w:t>
      </w:r>
      <w:r w:rsidR="003554F4">
        <w:rPr>
          <w:rFonts w:ascii="Times New Roman" w:hAnsi="Times New Roman"/>
          <w:sz w:val="24"/>
          <w:szCs w:val="28"/>
        </w:rPr>
        <w:t>основе утвержденной сметы Ногай</w:t>
      </w:r>
      <w:r w:rsidRPr="00CA303A">
        <w:rPr>
          <w:rFonts w:ascii="Times New Roman" w:hAnsi="Times New Roman"/>
          <w:sz w:val="24"/>
          <w:szCs w:val="28"/>
        </w:rPr>
        <w:t>ского районного управления  образования, осуществляется в соответствии с основными нормативными документами сметой и расходами и штатным расписанием.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Контрольная деятельность осуществлялась дифференцированно. За контролем всегда следовал анализ деятельности, определялись мероприятия по устранению недостатков.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 xml:space="preserve">В ДОУ педагогическую деятельность осуществляет квалифицированный, творческий коллектив педагогов, имеющий специальное образование и специальную подготовку. Все педагоги имеют педагогическое образование. В дошкольном образовательном учреждении используется экономическое стимулирование труда </w:t>
      </w:r>
      <w:r w:rsidR="003554F4">
        <w:rPr>
          <w:rFonts w:ascii="Times New Roman" w:hAnsi="Times New Roman"/>
          <w:sz w:val="24"/>
          <w:szCs w:val="28"/>
        </w:rPr>
        <w:t>педагогов.</w:t>
      </w:r>
    </w:p>
    <w:p w:rsidR="00C97DE6" w:rsidRDefault="00C97DE6" w:rsidP="003922A1">
      <w:pPr>
        <w:spacing w:line="240" w:lineRule="auto"/>
        <w:rPr>
          <w:b/>
          <w:bCs/>
        </w:rPr>
      </w:pPr>
    </w:p>
    <w:p w:rsidR="0013760A" w:rsidRDefault="0013760A" w:rsidP="003922A1">
      <w:pPr>
        <w:spacing w:line="240" w:lineRule="auto"/>
        <w:rPr>
          <w:b/>
          <w:bCs/>
        </w:rPr>
      </w:pPr>
      <w:r>
        <w:rPr>
          <w:b/>
          <w:bCs/>
        </w:rPr>
        <w:t xml:space="preserve">Раздел </w:t>
      </w:r>
      <w:r w:rsidR="003922A1">
        <w:rPr>
          <w:b/>
          <w:bCs/>
        </w:rPr>
        <w:t xml:space="preserve">3. </w:t>
      </w:r>
    </w:p>
    <w:p w:rsidR="008C7E4B" w:rsidRPr="001E20C2" w:rsidRDefault="0013760A" w:rsidP="001E20C2">
      <w:pPr>
        <w:spacing w:line="240" w:lineRule="auto"/>
        <w:rPr>
          <w:b/>
          <w:bCs/>
        </w:rPr>
      </w:pPr>
      <w:r>
        <w:rPr>
          <w:b/>
          <w:bCs/>
        </w:rPr>
        <w:t xml:space="preserve">3.1. </w:t>
      </w:r>
      <w:r w:rsidR="008C7E4B" w:rsidRPr="0064302C">
        <w:rPr>
          <w:b/>
          <w:bCs/>
        </w:rPr>
        <w:t>З</w:t>
      </w:r>
      <w:r>
        <w:rPr>
          <w:b/>
          <w:bCs/>
        </w:rPr>
        <w:t xml:space="preserve">аключение. </w:t>
      </w:r>
    </w:p>
    <w:p w:rsidR="008C7E4B" w:rsidRDefault="008C7E4B" w:rsidP="00CA303A">
      <w:pPr>
        <w:spacing w:line="240" w:lineRule="auto"/>
        <w:jc w:val="both"/>
        <w:rPr>
          <w:b/>
          <w:bCs/>
          <w:lang w:eastAsia="ru-RU"/>
        </w:rPr>
      </w:pPr>
      <w:r>
        <w:rPr>
          <w:lang w:eastAsia="ru-RU"/>
        </w:rPr>
        <w:t xml:space="preserve">       </w:t>
      </w:r>
      <w:r w:rsidRPr="0064302C">
        <w:rPr>
          <w:lang w:eastAsia="ru-RU"/>
        </w:rPr>
        <w:t>В ДОУ созданы благоприятные условия для всестороннего развития личности воспитанников</w:t>
      </w:r>
      <w:r w:rsidR="003823D3">
        <w:rPr>
          <w:lang w:eastAsia="ru-RU"/>
        </w:rPr>
        <w:t xml:space="preserve"> с учетом ФГОС</w:t>
      </w:r>
      <w:r w:rsidRPr="0064302C">
        <w:rPr>
          <w:lang w:eastAsia="ru-RU"/>
        </w:rPr>
        <w:t>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соответствует современным требованиям.</w:t>
      </w:r>
      <w:r w:rsidRPr="0064302C">
        <w:rPr>
          <w:lang w:eastAsia="ru-RU"/>
        </w:rPr>
        <w:br/>
      </w:r>
      <w:r w:rsidRPr="0064302C">
        <w:rPr>
          <w:lang w:eastAsia="ru-RU"/>
        </w:rPr>
        <w:br/>
      </w:r>
      <w:r w:rsidR="0013760A">
        <w:rPr>
          <w:b/>
          <w:bCs/>
          <w:lang w:eastAsia="ru-RU"/>
        </w:rPr>
        <w:t xml:space="preserve">3.2. </w:t>
      </w:r>
      <w:r w:rsidRPr="0064302C">
        <w:rPr>
          <w:b/>
          <w:bCs/>
          <w:lang w:eastAsia="ru-RU"/>
        </w:rPr>
        <w:t>Перспективы развития ДОУ:</w:t>
      </w:r>
    </w:p>
    <w:p w:rsidR="003554F4" w:rsidRPr="0064302C" w:rsidRDefault="003554F4" w:rsidP="00CA303A">
      <w:pPr>
        <w:spacing w:line="240" w:lineRule="auto"/>
        <w:jc w:val="both"/>
        <w:rPr>
          <w:b/>
          <w:bCs/>
          <w:lang w:eastAsia="ru-RU"/>
        </w:rPr>
      </w:pPr>
    </w:p>
    <w:p w:rsidR="008C7E4B" w:rsidRPr="0064302C" w:rsidRDefault="007D6EF0" w:rsidP="00096EEE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1. Пополнение</w:t>
      </w:r>
      <w:r w:rsidR="008C7E4B" w:rsidRPr="0064302C">
        <w:rPr>
          <w:lang w:eastAsia="ru-RU"/>
        </w:rPr>
        <w:t xml:space="preserve"> в детском саду предметно-развивающей среды, отвечающей требованиям и поставленным задачам</w:t>
      </w:r>
      <w:r w:rsidR="008C7E4B">
        <w:rPr>
          <w:lang w:eastAsia="ru-RU"/>
        </w:rPr>
        <w:t>.</w:t>
      </w:r>
    </w:p>
    <w:p w:rsidR="008C7E4B" w:rsidRPr="00A32327" w:rsidRDefault="007D6EF0" w:rsidP="00A32327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2</w:t>
      </w:r>
      <w:r w:rsidR="008C7E4B" w:rsidRPr="0064302C">
        <w:rPr>
          <w:lang w:eastAsia="ru-RU"/>
        </w:rPr>
        <w:t>. Повышение профессионального уровня педагогов, обеспечивающего обстановку доброжелательного сотрудни</w:t>
      </w:r>
      <w:r w:rsidR="00A32327">
        <w:rPr>
          <w:lang w:eastAsia="ru-RU"/>
        </w:rPr>
        <w:t xml:space="preserve">чества с детьми и родителями. </w:t>
      </w:r>
    </w:p>
    <w:p w:rsidR="008C7E4B" w:rsidRDefault="008C7E4B" w:rsidP="00A32327">
      <w:pPr>
        <w:pStyle w:val="12"/>
        <w:widowControl w:val="0"/>
        <w:spacing w:after="0" w:line="240" w:lineRule="auto"/>
        <w:ind w:left="0"/>
        <w:jc w:val="both"/>
        <w:rPr>
          <w:i/>
          <w:iCs/>
          <w:color w:val="000000"/>
        </w:rPr>
      </w:pPr>
    </w:p>
    <w:sectPr w:rsidR="008C7E4B" w:rsidSect="00C771F5">
      <w:pgSz w:w="11906" w:h="16838"/>
      <w:pgMar w:top="567" w:right="1134" w:bottom="1134" w:left="1134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ED7"/>
    <w:multiLevelType w:val="hybridMultilevel"/>
    <w:tmpl w:val="BD50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2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2B37C7E"/>
    <w:multiLevelType w:val="hybridMultilevel"/>
    <w:tmpl w:val="A7AA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9661F"/>
    <w:multiLevelType w:val="hybridMultilevel"/>
    <w:tmpl w:val="00AC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6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177B6F"/>
    <w:multiLevelType w:val="hybridMultilevel"/>
    <w:tmpl w:val="5A12C9C6"/>
    <w:lvl w:ilvl="0" w:tplc="1DD48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74C61660"/>
    <w:multiLevelType w:val="hybridMultilevel"/>
    <w:tmpl w:val="311AFB34"/>
    <w:lvl w:ilvl="0" w:tplc="27A67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9"/>
  </w:num>
  <w:num w:numId="5">
    <w:abstractNumId w:val="10"/>
  </w:num>
  <w:num w:numId="6">
    <w:abstractNumId w:val="15"/>
  </w:num>
  <w:num w:numId="7">
    <w:abstractNumId w:val="23"/>
  </w:num>
  <w:num w:numId="8">
    <w:abstractNumId w:val="22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  <w:num w:numId="13">
    <w:abstractNumId w:val="2"/>
  </w:num>
  <w:num w:numId="14">
    <w:abstractNumId w:val="25"/>
  </w:num>
  <w:num w:numId="15">
    <w:abstractNumId w:val="8"/>
  </w:num>
  <w:num w:numId="16">
    <w:abstractNumId w:val="20"/>
  </w:num>
  <w:num w:numId="17">
    <w:abstractNumId w:val="16"/>
  </w:num>
  <w:num w:numId="18">
    <w:abstractNumId w:val="3"/>
  </w:num>
  <w:num w:numId="19">
    <w:abstractNumId w:val="12"/>
  </w:num>
  <w:num w:numId="20">
    <w:abstractNumId w:val="21"/>
  </w:num>
  <w:num w:numId="21">
    <w:abstractNumId w:val="17"/>
  </w:num>
  <w:num w:numId="22">
    <w:abstractNumId w:val="18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2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96EEE"/>
    <w:rsid w:val="00002CB2"/>
    <w:rsid w:val="0001311F"/>
    <w:rsid w:val="00013421"/>
    <w:rsid w:val="00021F0C"/>
    <w:rsid w:val="00054E6D"/>
    <w:rsid w:val="00055C86"/>
    <w:rsid w:val="00056347"/>
    <w:rsid w:val="00096EEE"/>
    <w:rsid w:val="000B0B66"/>
    <w:rsid w:val="000B302D"/>
    <w:rsid w:val="000E423F"/>
    <w:rsid w:val="00117BB9"/>
    <w:rsid w:val="001204F1"/>
    <w:rsid w:val="00121DDD"/>
    <w:rsid w:val="00122D9F"/>
    <w:rsid w:val="00125BBB"/>
    <w:rsid w:val="0013760A"/>
    <w:rsid w:val="0014531B"/>
    <w:rsid w:val="0015215B"/>
    <w:rsid w:val="0018273A"/>
    <w:rsid w:val="00194062"/>
    <w:rsid w:val="001A39D9"/>
    <w:rsid w:val="001B377F"/>
    <w:rsid w:val="001C0EC1"/>
    <w:rsid w:val="001C44A0"/>
    <w:rsid w:val="001D19B1"/>
    <w:rsid w:val="001E20C2"/>
    <w:rsid w:val="0020711F"/>
    <w:rsid w:val="002206D8"/>
    <w:rsid w:val="00220E4C"/>
    <w:rsid w:val="00220EA9"/>
    <w:rsid w:val="0022395A"/>
    <w:rsid w:val="00230D7C"/>
    <w:rsid w:val="00234FC6"/>
    <w:rsid w:val="00235377"/>
    <w:rsid w:val="002508BE"/>
    <w:rsid w:val="002565B8"/>
    <w:rsid w:val="002640D6"/>
    <w:rsid w:val="00266729"/>
    <w:rsid w:val="00284EB8"/>
    <w:rsid w:val="002A07D7"/>
    <w:rsid w:val="002D6EE1"/>
    <w:rsid w:val="002E7264"/>
    <w:rsid w:val="002F02C1"/>
    <w:rsid w:val="003110DD"/>
    <w:rsid w:val="00312EC3"/>
    <w:rsid w:val="00322F59"/>
    <w:rsid w:val="00325AA0"/>
    <w:rsid w:val="00325C15"/>
    <w:rsid w:val="00330ECB"/>
    <w:rsid w:val="003336C7"/>
    <w:rsid w:val="00336537"/>
    <w:rsid w:val="0034153F"/>
    <w:rsid w:val="00351590"/>
    <w:rsid w:val="003554F4"/>
    <w:rsid w:val="00371D1D"/>
    <w:rsid w:val="00373655"/>
    <w:rsid w:val="00374CA3"/>
    <w:rsid w:val="003823D3"/>
    <w:rsid w:val="00391512"/>
    <w:rsid w:val="003922A1"/>
    <w:rsid w:val="00395EA0"/>
    <w:rsid w:val="003C5388"/>
    <w:rsid w:val="003D622A"/>
    <w:rsid w:val="003D7F6E"/>
    <w:rsid w:val="00410A9E"/>
    <w:rsid w:val="00413D7A"/>
    <w:rsid w:val="00426001"/>
    <w:rsid w:val="00434892"/>
    <w:rsid w:val="0044039C"/>
    <w:rsid w:val="00440D48"/>
    <w:rsid w:val="00441836"/>
    <w:rsid w:val="004658A0"/>
    <w:rsid w:val="00470E91"/>
    <w:rsid w:val="00490890"/>
    <w:rsid w:val="00491D7E"/>
    <w:rsid w:val="004972CD"/>
    <w:rsid w:val="004A28EB"/>
    <w:rsid w:val="004A59B6"/>
    <w:rsid w:val="004B2531"/>
    <w:rsid w:val="004B2A14"/>
    <w:rsid w:val="004D2350"/>
    <w:rsid w:val="00502168"/>
    <w:rsid w:val="0051451B"/>
    <w:rsid w:val="0052208C"/>
    <w:rsid w:val="00542A52"/>
    <w:rsid w:val="00564A38"/>
    <w:rsid w:val="00570B92"/>
    <w:rsid w:val="005A698A"/>
    <w:rsid w:val="005B0F12"/>
    <w:rsid w:val="005B23EC"/>
    <w:rsid w:val="005B3A68"/>
    <w:rsid w:val="005B59BC"/>
    <w:rsid w:val="005C3631"/>
    <w:rsid w:val="005E792A"/>
    <w:rsid w:val="005F3FCF"/>
    <w:rsid w:val="005F4821"/>
    <w:rsid w:val="00614EA3"/>
    <w:rsid w:val="00642862"/>
    <w:rsid w:val="0064302C"/>
    <w:rsid w:val="00651267"/>
    <w:rsid w:val="00653BEB"/>
    <w:rsid w:val="00655018"/>
    <w:rsid w:val="00682628"/>
    <w:rsid w:val="006901D4"/>
    <w:rsid w:val="006A2542"/>
    <w:rsid w:val="006D24BB"/>
    <w:rsid w:val="006D37F1"/>
    <w:rsid w:val="006D520C"/>
    <w:rsid w:val="006D76BD"/>
    <w:rsid w:val="006D7D81"/>
    <w:rsid w:val="006E29E1"/>
    <w:rsid w:val="0070565D"/>
    <w:rsid w:val="00712EC0"/>
    <w:rsid w:val="007341C6"/>
    <w:rsid w:val="00740895"/>
    <w:rsid w:val="007609EB"/>
    <w:rsid w:val="00773736"/>
    <w:rsid w:val="0078259D"/>
    <w:rsid w:val="00797024"/>
    <w:rsid w:val="007A4E84"/>
    <w:rsid w:val="007D6EF0"/>
    <w:rsid w:val="007D7942"/>
    <w:rsid w:val="007E3454"/>
    <w:rsid w:val="007E7EFB"/>
    <w:rsid w:val="007F0A38"/>
    <w:rsid w:val="0081028B"/>
    <w:rsid w:val="00810556"/>
    <w:rsid w:val="00847580"/>
    <w:rsid w:val="00851C8E"/>
    <w:rsid w:val="0085624C"/>
    <w:rsid w:val="008624D9"/>
    <w:rsid w:val="00894E4E"/>
    <w:rsid w:val="008B45B6"/>
    <w:rsid w:val="008C7E4B"/>
    <w:rsid w:val="008E41E1"/>
    <w:rsid w:val="008F15B3"/>
    <w:rsid w:val="008F6139"/>
    <w:rsid w:val="00912204"/>
    <w:rsid w:val="009268D3"/>
    <w:rsid w:val="009300A1"/>
    <w:rsid w:val="00932DD6"/>
    <w:rsid w:val="009372EB"/>
    <w:rsid w:val="0095414A"/>
    <w:rsid w:val="00962CCA"/>
    <w:rsid w:val="00965220"/>
    <w:rsid w:val="009675BE"/>
    <w:rsid w:val="00972DA7"/>
    <w:rsid w:val="00991192"/>
    <w:rsid w:val="009A0352"/>
    <w:rsid w:val="009A2284"/>
    <w:rsid w:val="009B53D4"/>
    <w:rsid w:val="009B79C5"/>
    <w:rsid w:val="009B7BDC"/>
    <w:rsid w:val="009C515F"/>
    <w:rsid w:val="009D47C3"/>
    <w:rsid w:val="009D7201"/>
    <w:rsid w:val="009F2AE4"/>
    <w:rsid w:val="009F5AD6"/>
    <w:rsid w:val="00A20D6D"/>
    <w:rsid w:val="00A32327"/>
    <w:rsid w:val="00A60DE0"/>
    <w:rsid w:val="00A843FE"/>
    <w:rsid w:val="00A90501"/>
    <w:rsid w:val="00A90744"/>
    <w:rsid w:val="00A908E2"/>
    <w:rsid w:val="00A90A93"/>
    <w:rsid w:val="00A92DF0"/>
    <w:rsid w:val="00AA24FD"/>
    <w:rsid w:val="00AA73BF"/>
    <w:rsid w:val="00AA7CBD"/>
    <w:rsid w:val="00AB2464"/>
    <w:rsid w:val="00AB3707"/>
    <w:rsid w:val="00AB6EC7"/>
    <w:rsid w:val="00AF2114"/>
    <w:rsid w:val="00AF7544"/>
    <w:rsid w:val="00B04A38"/>
    <w:rsid w:val="00B05D16"/>
    <w:rsid w:val="00B324E1"/>
    <w:rsid w:val="00B3565F"/>
    <w:rsid w:val="00B435C6"/>
    <w:rsid w:val="00B57D45"/>
    <w:rsid w:val="00B65C36"/>
    <w:rsid w:val="00B80E05"/>
    <w:rsid w:val="00B833BB"/>
    <w:rsid w:val="00B936CA"/>
    <w:rsid w:val="00B97A92"/>
    <w:rsid w:val="00BC4D37"/>
    <w:rsid w:val="00BC61B5"/>
    <w:rsid w:val="00BD329A"/>
    <w:rsid w:val="00BE2FB3"/>
    <w:rsid w:val="00BE6BCF"/>
    <w:rsid w:val="00BE7A11"/>
    <w:rsid w:val="00C027F2"/>
    <w:rsid w:val="00C10830"/>
    <w:rsid w:val="00C16E5C"/>
    <w:rsid w:val="00C225A6"/>
    <w:rsid w:val="00C23F49"/>
    <w:rsid w:val="00C538B3"/>
    <w:rsid w:val="00C771F5"/>
    <w:rsid w:val="00C80083"/>
    <w:rsid w:val="00C91EF5"/>
    <w:rsid w:val="00C97DE6"/>
    <w:rsid w:val="00CA0183"/>
    <w:rsid w:val="00CA303A"/>
    <w:rsid w:val="00CD37A5"/>
    <w:rsid w:val="00CE06B3"/>
    <w:rsid w:val="00CE62FD"/>
    <w:rsid w:val="00CF6097"/>
    <w:rsid w:val="00D020A5"/>
    <w:rsid w:val="00D16312"/>
    <w:rsid w:val="00D227C4"/>
    <w:rsid w:val="00D24D87"/>
    <w:rsid w:val="00D32C3C"/>
    <w:rsid w:val="00D37460"/>
    <w:rsid w:val="00D46F49"/>
    <w:rsid w:val="00D529CD"/>
    <w:rsid w:val="00DA10DC"/>
    <w:rsid w:val="00DA2881"/>
    <w:rsid w:val="00DA4086"/>
    <w:rsid w:val="00DB157B"/>
    <w:rsid w:val="00DC43AF"/>
    <w:rsid w:val="00DE0865"/>
    <w:rsid w:val="00DE341D"/>
    <w:rsid w:val="00DF790F"/>
    <w:rsid w:val="00E02996"/>
    <w:rsid w:val="00E229AF"/>
    <w:rsid w:val="00E27C41"/>
    <w:rsid w:val="00E53B80"/>
    <w:rsid w:val="00E713B8"/>
    <w:rsid w:val="00E77A47"/>
    <w:rsid w:val="00E862DE"/>
    <w:rsid w:val="00E86F15"/>
    <w:rsid w:val="00EB1033"/>
    <w:rsid w:val="00EC4262"/>
    <w:rsid w:val="00EC4DE4"/>
    <w:rsid w:val="00EC55BD"/>
    <w:rsid w:val="00ED4776"/>
    <w:rsid w:val="00ED4E16"/>
    <w:rsid w:val="00ED5B95"/>
    <w:rsid w:val="00EE2B3A"/>
    <w:rsid w:val="00F058D7"/>
    <w:rsid w:val="00F07B67"/>
    <w:rsid w:val="00F36207"/>
    <w:rsid w:val="00F5256C"/>
    <w:rsid w:val="00F53272"/>
    <w:rsid w:val="00F65BA6"/>
    <w:rsid w:val="00F67316"/>
    <w:rsid w:val="00F93795"/>
    <w:rsid w:val="00FA7AD5"/>
    <w:rsid w:val="00FC0B1B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096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9">
    <w:name w:val="Strong"/>
    <w:basedOn w:val="a0"/>
    <w:uiPriority w:val="99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uiPriority w:val="99"/>
    <w:rsid w:val="00096EEE"/>
  </w:style>
  <w:style w:type="character" w:styleId="aa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uiPriority w:val="99"/>
    <w:rsid w:val="00096EEE"/>
  </w:style>
  <w:style w:type="paragraph" w:styleId="ab">
    <w:name w:val="No Spacing"/>
    <w:link w:val="ac"/>
    <w:uiPriority w:val="1"/>
    <w:qFormat/>
    <w:rsid w:val="001204F1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1204F1"/>
    <w:rPr>
      <w:rFonts w:ascii="Calibri" w:eastAsia="Calibri" w:hAnsi="Calibri"/>
      <w:sz w:val="22"/>
      <w:szCs w:val="22"/>
      <w:lang w:val="ru-RU" w:eastAsia="en-US" w:bidi="ar-SA"/>
    </w:rPr>
  </w:style>
  <w:style w:type="paragraph" w:styleId="ad">
    <w:name w:val="Subtitle"/>
    <w:basedOn w:val="a"/>
    <w:link w:val="ae"/>
    <w:qFormat/>
    <w:locked/>
    <w:rsid w:val="005B0F12"/>
    <w:pPr>
      <w:spacing w:line="240" w:lineRule="auto"/>
      <w:jc w:val="center"/>
    </w:pPr>
    <w:rPr>
      <w:b/>
      <w:bCs/>
      <w:sz w:val="28"/>
      <w:lang w:eastAsia="ru-RU"/>
    </w:rPr>
  </w:style>
  <w:style w:type="character" w:customStyle="1" w:styleId="ae">
    <w:name w:val="Подзаголовок Знак"/>
    <w:basedOn w:val="a0"/>
    <w:link w:val="ad"/>
    <w:rsid w:val="005B0F12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tatar.ru/upload/images/files/%D0%A3%D1%81%D1%82%D0%B0%D0%B2%20%D0%9C%D0%94%D0%9E%D0%A3%20%C2%A6%2018.doc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5EF55-5E19-483E-93A7-9A4E6809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12</Pages>
  <Words>3316</Words>
  <Characters>27449</Characters>
  <Application>Microsoft Office Word</Application>
  <DocSecurity>0</DocSecurity>
  <Lines>228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АСЯ</cp:lastModifiedBy>
  <cp:revision>6</cp:revision>
  <cp:lastPrinted>2014-08-25T08:08:00Z</cp:lastPrinted>
  <dcterms:created xsi:type="dcterms:W3CDTF">2017-06-09T07:58:00Z</dcterms:created>
  <dcterms:modified xsi:type="dcterms:W3CDTF">2017-12-10T16:54:00Z</dcterms:modified>
</cp:coreProperties>
</file>