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C6" w:rsidRPr="000330C6" w:rsidRDefault="000330C6">
      <w:pPr>
        <w:rPr>
          <w:sz w:val="40"/>
          <w:szCs w:val="40"/>
        </w:rPr>
      </w:pPr>
      <w:r w:rsidRPr="000330C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             </w:t>
      </w:r>
      <w:r w:rsidRPr="000330C6">
        <w:rPr>
          <w:sz w:val="40"/>
          <w:szCs w:val="40"/>
        </w:rPr>
        <w:t xml:space="preserve">  Памятка для родителей.</w:t>
      </w:r>
    </w:p>
    <w:p w:rsidR="000330C6" w:rsidRPr="000330C6" w:rsidRDefault="000330C6" w:rsidP="000330C6">
      <w:pPr>
        <w:pStyle w:val="a3"/>
        <w:spacing w:before="58" w:beforeAutospacing="0" w:after="58" w:afterAutospacing="0"/>
        <w:ind w:firstLine="184"/>
      </w:pPr>
      <w:r>
        <w:tab/>
      </w:r>
      <w:r w:rsidRPr="000330C6"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0330C6">
        <w:t>радостным</w:t>
      </w:r>
      <w:proofErr w:type="gramEnd"/>
      <w:r w:rsidRPr="000330C6">
        <w:t>, общительным, повзрослевшим, хотим предложить ряд рекомендаций: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создать в семье спокойную, дружескую атмосферу.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четкие требования к ребенку и будьте последовательны в их предъявлении.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терпеливы.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у ребенка навыки самообслуживания и личной гигиены.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с Вами разговаривает, слушайте его внимательно.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с ребенком короткими фразами, медленно; в разговоре называйте как можно больше предметов. 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простые и понятные объяснения.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Спрашивайте у ребенка</w:t>
      </w:r>
      <w:proofErr w:type="gramStart"/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ты делаешь?»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читайте ребенку. Заботьтесь о том, чтобы у него были новые впечатления.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любопытство.</w:t>
      </w:r>
    </w:p>
    <w:p w:rsidR="000330C6" w:rsidRPr="000330C6" w:rsidRDefault="000330C6" w:rsidP="000330C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скупитесь на похвалу.</w:t>
      </w:r>
    </w:p>
    <w:p w:rsidR="000330C6" w:rsidRPr="000330C6" w:rsidRDefault="000330C6" w:rsidP="000330C6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0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РАДУЙТЕСЬ  ВАШЕМУ  РЕБЕНКУ!!!</w:t>
      </w:r>
    </w:p>
    <w:p w:rsidR="00764C40" w:rsidRPr="000330C6" w:rsidRDefault="000330C6" w:rsidP="000330C6">
      <w:pPr>
        <w:tabs>
          <w:tab w:val="left" w:pos="1770"/>
        </w:tabs>
      </w:pPr>
      <w:hyperlink r:id="rId5" w:history="1">
        <w:r w:rsidRPr="000330C6">
          <w:rPr>
            <w:rFonts w:ascii="Arial" w:eastAsia="Times New Roman" w:hAnsi="Arial" w:cs="Arial"/>
            <w:b/>
            <w:bCs/>
            <w:color w:val="1122CC"/>
            <w:sz w:val="24"/>
            <w:szCs w:val="24"/>
            <w:u w:val="single"/>
            <w:lang w:eastAsia="ru-RU"/>
          </w:rPr>
          <w:br/>
        </w:r>
      </w:hyperlink>
    </w:p>
    <w:sectPr w:rsidR="00764C40" w:rsidRPr="000330C6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95239"/>
    <w:multiLevelType w:val="multilevel"/>
    <w:tmpl w:val="DDBA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0C6"/>
    <w:rsid w:val="000330C6"/>
    <w:rsid w:val="00764C40"/>
    <w:rsid w:val="00E5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0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9520">
          <w:marLeft w:val="116"/>
          <w:marRight w:val="116"/>
          <w:marTop w:val="175"/>
          <w:marBottom w:val="175"/>
          <w:divBdr>
            <w:top w:val="dashed" w:sz="6" w:space="3" w:color="336699"/>
            <w:left w:val="single" w:sz="18" w:space="6" w:color="336699"/>
            <w:bottom w:val="dashed" w:sz="6" w:space="3" w:color="336699"/>
            <w:right w:val="dashed" w:sz="6" w:space="6" w:color="336699"/>
          </w:divBdr>
          <w:divsChild>
            <w:div w:id="13252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vozrast.ru/rabrod/rabrod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2017-12-16T17:47:00Z</dcterms:created>
  <dcterms:modified xsi:type="dcterms:W3CDTF">2017-12-16T17:49:00Z</dcterms:modified>
</cp:coreProperties>
</file>