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17" w:rsidRDefault="00EC0879" w:rsidP="00EC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79">
        <w:rPr>
          <w:rFonts w:ascii="Times New Roman" w:hAnsi="Times New Roman" w:cs="Times New Roman"/>
          <w:b/>
          <w:sz w:val="24"/>
          <w:szCs w:val="24"/>
        </w:rPr>
        <w:t xml:space="preserve">Анкета для сотрудников </w:t>
      </w:r>
      <w:r w:rsidR="000D7317" w:rsidRPr="000D731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дошкольных образовательных организаци</w:t>
      </w:r>
      <w:r w:rsidR="000D731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й</w:t>
      </w:r>
      <w:r w:rsidR="000D7317" w:rsidRPr="00EC0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562" w:rsidRDefault="00EC0879" w:rsidP="00EC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79">
        <w:rPr>
          <w:rFonts w:ascii="Times New Roman" w:hAnsi="Times New Roman" w:cs="Times New Roman"/>
          <w:b/>
          <w:sz w:val="24"/>
          <w:szCs w:val="24"/>
        </w:rPr>
        <w:t xml:space="preserve">Центр социальных исследований в молодежной среде (ДГУ) </w:t>
      </w:r>
    </w:p>
    <w:p w:rsidR="00517A5E" w:rsidRDefault="00EC0879" w:rsidP="007C6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6562">
        <w:rPr>
          <w:rFonts w:ascii="Times New Roman" w:hAnsi="Times New Roman" w:cs="Times New Roman"/>
          <w:b/>
          <w:sz w:val="24"/>
          <w:szCs w:val="24"/>
        </w:rPr>
        <w:t>НЕЗАВИСИМАЯ ОЦЕНКА КАЧЕСТВА УСЛОВИЙ ОСУЩЕСТВЛЕНИЯ ДЕЯТЕЛЬНОСТИ</w:t>
      </w:r>
      <w:r w:rsidRPr="007C656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C0879" w:rsidRDefault="00EC0879" w:rsidP="00EC0879">
      <w:pPr>
        <w:spacing w:after="0" w:line="240" w:lineRule="auto"/>
        <w:jc w:val="center"/>
      </w:pPr>
    </w:p>
    <w:p w:rsidR="00EC0879" w:rsidRDefault="00EC0879" w:rsidP="00EC0879">
      <w:pPr>
        <w:spacing w:after="0" w:line="240" w:lineRule="auto"/>
        <w:jc w:val="center"/>
        <w:rPr>
          <w:b/>
          <w:bCs/>
          <w:u w:color="454545"/>
        </w:rPr>
      </w:pPr>
      <w:r w:rsidRPr="00EC0879">
        <w:rPr>
          <w:i/>
        </w:rPr>
        <w:t>Уважаемый участник опроса, мы хотим узнать, как Вы оцениваете качество условий работы образовательной организации. Просим внимательно отнестись к анкетированию и искренне ответить на вопросы. Анкета является анонимной. Ваше мнение нам очень важно и будет учтено в дальнейшей работе. Анкета заполняется сотрудником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517A5E" w:rsidRDefault="00517A5E" w:rsidP="00FE4D55">
      <w:pPr>
        <w:spacing w:after="0" w:line="240" w:lineRule="auto"/>
        <w:rPr>
          <w:b/>
          <w:bCs/>
          <w:u w:color="454545"/>
        </w:rPr>
      </w:pPr>
    </w:p>
    <w:p w:rsidR="00FE4D55" w:rsidRPr="00EC0879" w:rsidRDefault="00FE4D55" w:rsidP="00FE4D55">
      <w:pPr>
        <w:spacing w:after="0" w:line="240" w:lineRule="auto"/>
        <w:rPr>
          <w:b/>
          <w:bCs/>
          <w:i/>
          <w:u w:color="454545"/>
        </w:rPr>
      </w:pPr>
      <w:r>
        <w:rPr>
          <w:b/>
          <w:bCs/>
          <w:u w:color="454545"/>
        </w:rPr>
        <w:t xml:space="preserve">1.1. Полнота и актуальность информации об организации, </w:t>
      </w:r>
      <w:r w:rsidR="00C96309">
        <w:rPr>
          <w:b/>
          <w:bCs/>
          <w:u w:color="454545"/>
        </w:rPr>
        <w:t>осуществляющей</w:t>
      </w:r>
      <w:r>
        <w:rPr>
          <w:b/>
          <w:bCs/>
          <w:u w:color="454545"/>
        </w:rPr>
        <w:t xml:space="preserve">̆ образовательную деятельность (далее – организация), </w:t>
      </w:r>
      <w:r w:rsidR="00C96309">
        <w:rPr>
          <w:b/>
          <w:bCs/>
          <w:u w:color="454545"/>
        </w:rPr>
        <w:t>размещённой</w:t>
      </w:r>
      <w:r>
        <w:rPr>
          <w:b/>
          <w:bCs/>
          <w:u w:color="454545"/>
        </w:rPr>
        <w:t xml:space="preserve">̆ на официальном </w:t>
      </w:r>
      <w:proofErr w:type="spellStart"/>
      <w:r>
        <w:rPr>
          <w:b/>
          <w:bCs/>
          <w:u w:color="454545"/>
        </w:rPr>
        <w:t>сайте</w:t>
      </w:r>
      <w:proofErr w:type="spellEnd"/>
      <w:r>
        <w:rPr>
          <w:b/>
          <w:bCs/>
          <w:u w:color="454545"/>
        </w:rPr>
        <w:t xml:space="preserve"> организации в сети «Интернет».</w:t>
      </w:r>
      <w:r w:rsidR="00517A5E">
        <w:rPr>
          <w:b/>
          <w:bCs/>
          <w:u w:color="454545"/>
        </w:rPr>
        <w:t xml:space="preserve"> </w:t>
      </w:r>
      <w:r w:rsidRPr="00EC0879">
        <w:rPr>
          <w:i/>
          <w:u w:color="454545"/>
        </w:rPr>
        <w:t>Отметьте один или несколько пунктов (при необходимости):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а)</w:t>
      </w:r>
      <w:r>
        <w:rPr>
          <w:rFonts w:ascii="Times New Roman" w:hAnsi="Times New Roman"/>
          <w:u w:color="454545"/>
        </w:rPr>
        <w:t xml:space="preserve"> Наличие </w:t>
      </w:r>
      <w:proofErr w:type="gramStart"/>
      <w:r>
        <w:rPr>
          <w:rFonts w:ascii="Times New Roman" w:hAnsi="Times New Roman"/>
          <w:u w:color="454545"/>
        </w:rPr>
        <w:t>сведении</w:t>
      </w:r>
      <w:proofErr w:type="gramEnd"/>
      <w:r>
        <w:rPr>
          <w:rFonts w:ascii="Times New Roman" w:hAnsi="Times New Roman"/>
          <w:u w:color="454545"/>
        </w:rPr>
        <w:t>̆ о деятельности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б)</w:t>
      </w:r>
      <w:r>
        <w:rPr>
          <w:rFonts w:ascii="Times New Roman" w:hAnsi="Times New Roman"/>
          <w:u w:color="454545"/>
        </w:rPr>
        <w:t xml:space="preserve"> Наличие </w:t>
      </w:r>
      <w:proofErr w:type="gramStart"/>
      <w:r>
        <w:rPr>
          <w:rFonts w:ascii="Times New Roman" w:hAnsi="Times New Roman"/>
          <w:u w:color="454545"/>
        </w:rPr>
        <w:t>сведении</w:t>
      </w:r>
      <w:proofErr w:type="gramEnd"/>
      <w:r>
        <w:rPr>
          <w:rFonts w:ascii="Times New Roman" w:hAnsi="Times New Roman"/>
          <w:u w:color="454545"/>
        </w:rPr>
        <w:t>̆ о структуре организации и органах ее управления;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в)</w:t>
      </w:r>
      <w:r>
        <w:rPr>
          <w:rFonts w:ascii="Times New Roman" w:hAnsi="Times New Roman"/>
          <w:u w:color="454545"/>
        </w:rPr>
        <w:t xml:space="preserve"> Наличие документов об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г</w:t>
      </w:r>
      <w:r w:rsidRPr="00D117CD">
        <w:rPr>
          <w:rFonts w:ascii="Times New Roman" w:hAnsi="Times New Roman"/>
          <w:u w:color="454545"/>
        </w:rPr>
        <w:t xml:space="preserve">) </w:t>
      </w:r>
      <w:r>
        <w:rPr>
          <w:rFonts w:ascii="Times New Roman" w:hAnsi="Times New Roman"/>
          <w:u w:color="454545"/>
        </w:rPr>
        <w:t>Наличие сведений о реализуемых образовательных программах;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д</w:t>
      </w:r>
      <w:r>
        <w:rPr>
          <w:rFonts w:ascii="Times New Roman" w:hAnsi="Times New Roman"/>
          <w:u w:color="454545"/>
        </w:rPr>
        <w:t xml:space="preserve">. Наличие </w:t>
      </w:r>
      <w:proofErr w:type="gramStart"/>
      <w:r>
        <w:rPr>
          <w:rFonts w:ascii="Times New Roman" w:hAnsi="Times New Roman"/>
          <w:u w:color="454545"/>
        </w:rPr>
        <w:t>сведении</w:t>
      </w:r>
      <w:proofErr w:type="gramEnd"/>
      <w:r>
        <w:rPr>
          <w:rFonts w:ascii="Times New Roman" w:hAnsi="Times New Roman"/>
          <w:u w:color="454545"/>
        </w:rPr>
        <w:t xml:space="preserve">̆ о </w:t>
      </w:r>
      <w:proofErr w:type="spellStart"/>
      <w:r>
        <w:rPr>
          <w:rFonts w:ascii="Times New Roman" w:hAnsi="Times New Roman"/>
          <w:u w:color="454545"/>
        </w:rPr>
        <w:t>финансово-хозяйственнои</w:t>
      </w:r>
      <w:proofErr w:type="spellEnd"/>
      <w:r>
        <w:rPr>
          <w:rFonts w:ascii="Times New Roman" w:hAnsi="Times New Roman"/>
          <w:u w:color="454545"/>
        </w:rPr>
        <w:t>̆ деятельности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е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материально-техническом оснащении образовательного процесса в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ж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порядке приема в образовательную организацию, обучения, отчисления,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предоставления платных образовательных услуг.</w:t>
      </w:r>
    </w:p>
    <w:p w:rsidR="00FE4D55" w:rsidRDefault="00FE4D55" w:rsidP="00FE4D55">
      <w:pPr>
        <w:spacing w:after="0" w:line="240" w:lineRule="auto"/>
        <w:jc w:val="both"/>
        <w:rPr>
          <w:u w:color="454545"/>
        </w:rPr>
      </w:pPr>
    </w:p>
    <w:p w:rsidR="00FE4D55" w:rsidRPr="00EC0879" w:rsidRDefault="00FE4D55" w:rsidP="00FE4D55">
      <w:pPr>
        <w:spacing w:after="0" w:line="240" w:lineRule="auto"/>
        <w:jc w:val="both"/>
        <w:rPr>
          <w:i/>
          <w:u w:color="454545"/>
        </w:rPr>
      </w:pPr>
      <w:r>
        <w:rPr>
          <w:b/>
          <w:bCs/>
          <w:u w:color="454545"/>
        </w:rPr>
        <w:t xml:space="preserve">1.2. Наличие на официальном </w:t>
      </w:r>
      <w:r w:rsidR="00517A5E">
        <w:rPr>
          <w:b/>
          <w:bCs/>
          <w:u w:color="454545"/>
        </w:rPr>
        <w:t>сайте</w:t>
      </w:r>
      <w:r>
        <w:rPr>
          <w:b/>
          <w:bCs/>
          <w:u w:color="454545"/>
        </w:rPr>
        <w:t xml:space="preserve"> организации в сети Интернет сведений о педагогических работниках организации.</w:t>
      </w:r>
      <w:r w:rsidR="00517A5E">
        <w:rPr>
          <w:b/>
          <w:bCs/>
          <w:u w:color="454545"/>
        </w:rPr>
        <w:t xml:space="preserve"> </w:t>
      </w:r>
      <w:r w:rsidRPr="00EC0879">
        <w:rPr>
          <w:i/>
          <w:u w:color="454545"/>
        </w:rPr>
        <w:t>Отметьте один или несколько пунктов (при необходимости):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а)</w:t>
      </w:r>
      <w:r>
        <w:rPr>
          <w:rFonts w:ascii="Times New Roman" w:hAnsi="Times New Roman"/>
          <w:u w:color="454545"/>
        </w:rPr>
        <w:t xml:space="preserve"> Наличие </w:t>
      </w:r>
      <w:proofErr w:type="gramStart"/>
      <w:r>
        <w:rPr>
          <w:rFonts w:ascii="Times New Roman" w:hAnsi="Times New Roman"/>
          <w:u w:color="454545"/>
        </w:rPr>
        <w:t>сведении</w:t>
      </w:r>
      <w:proofErr w:type="gramEnd"/>
      <w:r>
        <w:rPr>
          <w:rFonts w:ascii="Times New Roman" w:hAnsi="Times New Roman"/>
          <w:u w:color="454545"/>
        </w:rPr>
        <w:t>̆ о руководителе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б)</w:t>
      </w:r>
      <w:r>
        <w:rPr>
          <w:rFonts w:ascii="Times New Roman" w:hAnsi="Times New Roman"/>
          <w:u w:color="454545"/>
        </w:rPr>
        <w:t xml:space="preserve"> Наличие контактных данных руководства организации: телефон, электронная почта (далее –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контактные данные);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в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заместителе (-</w:t>
      </w:r>
      <w:proofErr w:type="spellStart"/>
      <w:r>
        <w:rPr>
          <w:rFonts w:ascii="Times New Roman" w:hAnsi="Times New Roman"/>
          <w:u w:color="454545"/>
        </w:rPr>
        <w:t>ях</w:t>
      </w:r>
      <w:proofErr w:type="spellEnd"/>
      <w:r>
        <w:rPr>
          <w:rFonts w:ascii="Times New Roman" w:hAnsi="Times New Roman"/>
          <w:u w:color="454545"/>
        </w:rPr>
        <w:t>) руководителя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г</w:t>
      </w:r>
      <w:r w:rsidRPr="00D117CD">
        <w:rPr>
          <w:rFonts w:ascii="Times New Roman" w:hAnsi="Times New Roman"/>
          <w:u w:color="454545"/>
        </w:rPr>
        <w:t xml:space="preserve">) </w:t>
      </w:r>
      <w:r>
        <w:rPr>
          <w:rFonts w:ascii="Times New Roman" w:hAnsi="Times New Roman"/>
          <w:u w:color="454545"/>
        </w:rPr>
        <w:t xml:space="preserve">Наличие контактных данных </w:t>
      </w:r>
      <w:r w:rsidR="001D11A7">
        <w:rPr>
          <w:rFonts w:ascii="Times New Roman" w:hAnsi="Times New Roman"/>
          <w:u w:color="454545"/>
        </w:rPr>
        <w:t>заместителей</w:t>
      </w:r>
      <w:r>
        <w:rPr>
          <w:rFonts w:ascii="Times New Roman" w:hAnsi="Times New Roman"/>
          <w:u w:color="454545"/>
        </w:rPr>
        <w:t>̆ руководителя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д)</w:t>
      </w:r>
      <w:r>
        <w:rPr>
          <w:rFonts w:ascii="Times New Roman" w:hAnsi="Times New Roman"/>
          <w:u w:color="454545"/>
        </w:rPr>
        <w:t xml:space="preserve"> Наличие перечня педагогического (научно-педагогического) состава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е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ФИО, должности, контактных данных педагогических работников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/>
          <w:b/>
          <w:u w:val="single"/>
        </w:rPr>
        <w:t>ж</w:t>
      </w:r>
      <w:r w:rsidRPr="00D117CD">
        <w:rPr>
          <w:rFonts w:ascii="Times New Roman" w:hAnsi="Times New Roman"/>
          <w:u w:color="454545"/>
        </w:rPr>
        <w:t xml:space="preserve">) </w:t>
      </w:r>
      <w:r>
        <w:rPr>
          <w:rFonts w:ascii="Times New Roman" w:hAnsi="Times New Roman"/>
          <w:u w:color="454545"/>
        </w:rPr>
        <w:t>Наличие</w:t>
      </w:r>
      <w:r w:rsidR="00EC0879">
        <w:rPr>
          <w:rFonts w:ascii="Times New Roman" w:hAnsi="Times New Roman"/>
          <w:u w:color="454545"/>
        </w:rPr>
        <w:t xml:space="preserve"> </w:t>
      </w:r>
      <w:proofErr w:type="gramStart"/>
      <w:r>
        <w:rPr>
          <w:rFonts w:ascii="Times New Roman" w:hAnsi="Times New Roman"/>
          <w:u w:color="454545"/>
        </w:rPr>
        <w:t>сведении</w:t>
      </w:r>
      <w:proofErr w:type="gramEnd"/>
      <w:r>
        <w:rPr>
          <w:rFonts w:ascii="Times New Roman" w:hAnsi="Times New Roman"/>
          <w:u w:color="454545"/>
        </w:rPr>
        <w:t>̆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об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уровне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образования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педагогических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работников</w:t>
      </w:r>
      <w:r w:rsidR="00EC0879">
        <w:rPr>
          <w:rFonts w:ascii="Times New Roman" w:hAnsi="Times New Roman"/>
          <w:u w:color="454545"/>
        </w:rPr>
        <w:t xml:space="preserve"> </w:t>
      </w:r>
      <w:r>
        <w:rPr>
          <w:rFonts w:ascii="Times New Roman" w:hAnsi="Times New Roman"/>
          <w:u w:color="454545"/>
        </w:rPr>
        <w:t>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з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квалификации, ученом звании и степени (при наличии) педагогических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работников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и</w:t>
      </w:r>
      <w:r w:rsidRPr="00D117CD">
        <w:rPr>
          <w:rFonts w:ascii="Times New Roman" w:hAnsi="Times New Roman"/>
          <w:u w:color="454545"/>
        </w:rPr>
        <w:t>)</w:t>
      </w:r>
      <w:r>
        <w:rPr>
          <w:rFonts w:ascii="Times New Roman" w:hAnsi="Times New Roman"/>
          <w:u w:color="454545"/>
        </w:rPr>
        <w:t xml:space="preserve"> Наличие сведений о преподаваемых педагогическим работником организации дисциплинах; Наименование направления подготовки и (или) специальности.</w:t>
      </w:r>
    </w:p>
    <w:p w:rsidR="00FE4D55" w:rsidRDefault="00FE4D55" w:rsidP="00FE4D55">
      <w:pPr>
        <w:spacing w:after="0" w:line="240" w:lineRule="auto"/>
        <w:jc w:val="both"/>
        <w:rPr>
          <w:u w:color="454545"/>
        </w:rPr>
      </w:pPr>
    </w:p>
    <w:p w:rsidR="00EC0879" w:rsidRDefault="00FE4D55" w:rsidP="00FE4D55">
      <w:pPr>
        <w:shd w:val="clear" w:color="auto" w:fill="FFFFFF"/>
        <w:spacing w:after="75" w:line="240" w:lineRule="auto"/>
        <w:outlineLvl w:val="2"/>
        <w:rPr>
          <w:b/>
          <w:bCs/>
          <w:u w:color="454545"/>
        </w:rPr>
      </w:pPr>
      <w:r>
        <w:rPr>
          <w:b/>
          <w:bCs/>
          <w:u w:color="454545"/>
        </w:rPr>
        <w:t xml:space="preserve">1.3. Доступность </w:t>
      </w:r>
      <w:r w:rsidR="00517A5E">
        <w:rPr>
          <w:b/>
          <w:bCs/>
          <w:u w:color="454545"/>
        </w:rPr>
        <w:t>взаимодействия</w:t>
      </w:r>
      <w:r>
        <w:rPr>
          <w:b/>
          <w:bCs/>
          <w:u w:color="454545"/>
        </w:rPr>
        <w:t xml:space="preserve"> с </w:t>
      </w:r>
      <w:r w:rsidR="00517A5E">
        <w:rPr>
          <w:b/>
          <w:bCs/>
          <w:u w:color="454545"/>
        </w:rPr>
        <w:t>образовательной</w:t>
      </w:r>
      <w:r>
        <w:rPr>
          <w:b/>
          <w:bCs/>
          <w:u w:color="454545"/>
        </w:rPr>
        <w:t xml:space="preserve">̆ </w:t>
      </w:r>
      <w:r w:rsidR="00517A5E">
        <w:rPr>
          <w:b/>
          <w:bCs/>
          <w:u w:color="454545"/>
        </w:rPr>
        <w:t>организацией</w:t>
      </w:r>
      <w:r>
        <w:rPr>
          <w:b/>
          <w:bCs/>
          <w:u w:color="454545"/>
        </w:rPr>
        <w:t xml:space="preserve">̆ по телефону, </w:t>
      </w:r>
      <w:r w:rsidR="00517A5E">
        <w:rPr>
          <w:b/>
          <w:bCs/>
          <w:u w:color="454545"/>
        </w:rPr>
        <w:t>электронной</w:t>
      </w:r>
      <w:r>
        <w:rPr>
          <w:b/>
          <w:bCs/>
          <w:u w:color="454545"/>
        </w:rPr>
        <w:t xml:space="preserve">̆ почте, с помощью электронных сервисов, предоставляемых на официальном </w:t>
      </w:r>
      <w:r w:rsidR="00517A5E">
        <w:rPr>
          <w:b/>
          <w:bCs/>
          <w:u w:color="454545"/>
        </w:rPr>
        <w:t>сайте</w:t>
      </w:r>
      <w:r>
        <w:rPr>
          <w:b/>
          <w:bCs/>
          <w:u w:color="454545"/>
        </w:rPr>
        <w:t xml:space="preserve"> организации в сети Интернет, в том числе наличие возможности внесения предложений, направленных на улучшение работы организации.</w:t>
      </w:r>
    </w:p>
    <w:p w:rsidR="00FE4D55" w:rsidRPr="00EC0879" w:rsidRDefault="00FE4D55" w:rsidP="00FE4D55">
      <w:pPr>
        <w:shd w:val="clear" w:color="auto" w:fill="FFFFFF"/>
        <w:spacing w:after="75" w:line="240" w:lineRule="auto"/>
        <w:outlineLvl w:val="2"/>
        <w:rPr>
          <w:i/>
          <w:u w:color="454545"/>
        </w:rPr>
      </w:pPr>
      <w:r w:rsidRPr="00EC0879">
        <w:rPr>
          <w:i/>
          <w:u w:color="454545"/>
        </w:rPr>
        <w:t>Отметьте один или несколько пунктов (при необходимости):</w:t>
      </w:r>
    </w:p>
    <w:p w:rsidR="00FE4D55" w:rsidRDefault="00FE4D55" w:rsidP="00FE4D55">
      <w:pPr>
        <w:shd w:val="clear" w:color="auto" w:fill="FFFFFF"/>
        <w:spacing w:after="75" w:line="216" w:lineRule="auto"/>
        <w:outlineLvl w:val="2"/>
        <w:rPr>
          <w:u w:color="454545"/>
        </w:rPr>
      </w:pPr>
      <w:r>
        <w:rPr>
          <w:u w:color="454545"/>
        </w:rPr>
        <w:t xml:space="preserve">Наличие возможности </w:t>
      </w:r>
      <w:r w:rsidR="00517A5E">
        <w:rPr>
          <w:u w:color="454545"/>
        </w:rPr>
        <w:t>взаимодействия</w:t>
      </w:r>
      <w:r>
        <w:rPr>
          <w:u w:color="454545"/>
        </w:rPr>
        <w:t xml:space="preserve"> участников образовательного процесса с </w:t>
      </w:r>
      <w:r w:rsidR="00517A5E">
        <w:rPr>
          <w:u w:color="454545"/>
        </w:rPr>
        <w:t>организацией</w:t>
      </w:r>
      <w:r>
        <w:rPr>
          <w:u w:color="454545"/>
        </w:rPr>
        <w:t xml:space="preserve">̆ </w:t>
      </w:r>
      <w:r w:rsidR="00517A5E">
        <w:rPr>
          <w:u w:color="454545"/>
        </w:rPr>
        <w:t>в том</w:t>
      </w:r>
      <w:r>
        <w:rPr>
          <w:u w:color="454545"/>
        </w:rPr>
        <w:t xml:space="preserve"> числе:</w:t>
      </w:r>
    </w:p>
    <w:p w:rsidR="003A6A4D" w:rsidRPr="003A6A4D" w:rsidRDefault="00FE4D55" w:rsidP="003A6A4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u w:color="454545"/>
        </w:rPr>
      </w:pPr>
      <w:r w:rsidRPr="00E6735F">
        <w:rPr>
          <w:rFonts w:ascii="Times New Roman" w:hAnsi="Times New Roman" w:cs="Times New Roman"/>
          <w:b/>
          <w:u w:val="single"/>
        </w:rPr>
        <w:t>а)</w:t>
      </w:r>
      <w:r w:rsidRPr="003A6A4D">
        <w:rPr>
          <w:rFonts w:ascii="Times New Roman" w:hAnsi="Times New Roman" w:cs="Times New Roman"/>
          <w:u w:color="454545"/>
        </w:rPr>
        <w:t xml:space="preserve"> по телефону (наличие контактных телефонов, указание времени возможного </w:t>
      </w:r>
      <w:r w:rsidR="003A6A4D" w:rsidRPr="003A6A4D">
        <w:rPr>
          <w:rFonts w:ascii="Times New Roman" w:hAnsi="Times New Roman" w:cs="Times New Roman"/>
          <w:u w:color="454545"/>
        </w:rPr>
        <w:t>взаимодействия</w:t>
      </w:r>
      <w:r w:rsidRPr="003A6A4D">
        <w:rPr>
          <w:rFonts w:ascii="Times New Roman" w:hAnsi="Times New Roman" w:cs="Times New Roman"/>
          <w:u w:color="454545"/>
        </w:rPr>
        <w:t>);</w:t>
      </w:r>
    </w:p>
    <w:p w:rsidR="00FE4D55" w:rsidRPr="003A6A4D" w:rsidRDefault="00FE4D55" w:rsidP="003A6A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u w:color="454545"/>
        </w:rPr>
      </w:pPr>
      <w:r w:rsidRPr="00E6735F">
        <w:rPr>
          <w:rFonts w:ascii="Times New Roman" w:hAnsi="Times New Roman" w:cs="Times New Roman"/>
          <w:b/>
          <w:u w:val="single"/>
        </w:rPr>
        <w:t>б)</w:t>
      </w:r>
      <w:r w:rsidRPr="003A6A4D">
        <w:rPr>
          <w:rFonts w:ascii="Times New Roman" w:hAnsi="Times New Roman" w:cs="Times New Roman"/>
          <w:u w:color="454545"/>
        </w:rPr>
        <w:t xml:space="preserve"> по </w:t>
      </w:r>
      <w:proofErr w:type="spellStart"/>
      <w:r w:rsidRPr="003A6A4D">
        <w:rPr>
          <w:rFonts w:ascii="Times New Roman" w:hAnsi="Times New Roman" w:cs="Times New Roman"/>
          <w:u w:color="454545"/>
        </w:rPr>
        <w:t>электроннои</w:t>
      </w:r>
      <w:proofErr w:type="spellEnd"/>
      <w:r w:rsidRPr="003A6A4D">
        <w:rPr>
          <w:rFonts w:ascii="Times New Roman" w:hAnsi="Times New Roman" w:cs="Times New Roman"/>
          <w:u w:color="454545"/>
        </w:rPr>
        <w:t>̆ почте (наличие одного или нескольких электронных адресов);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jc w:val="both"/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в) с помощью электронных сервисов (электронная форма для обращений участников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jc w:val="both"/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образовательного процесса);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jc w:val="both"/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г) наличие возможности внесения предложений (электронная форма для внесения предложений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color="454545"/>
        </w:rPr>
        <w:t xml:space="preserve">участниками образовательного процесса, связанных с деятельностью </w:t>
      </w:r>
      <w:r w:rsidR="00517A5E">
        <w:rPr>
          <w:rFonts w:ascii="Times New Roman" w:hAnsi="Times New Roman"/>
          <w:u w:color="454545"/>
        </w:rPr>
        <w:t>образовательной</w:t>
      </w:r>
      <w:r>
        <w:rPr>
          <w:rFonts w:ascii="Times New Roman" w:hAnsi="Times New Roman"/>
          <w:u w:color="454545"/>
        </w:rPr>
        <w:t xml:space="preserve">̆ организации, </w:t>
      </w:r>
      <w:r w:rsidR="00517A5E">
        <w:rPr>
          <w:rFonts w:ascii="Times New Roman" w:hAnsi="Times New Roman"/>
          <w:u w:color="454545"/>
        </w:rPr>
        <w:t>электронный</w:t>
      </w:r>
      <w:r>
        <w:rPr>
          <w:rFonts w:ascii="Times New Roman" w:hAnsi="Times New Roman"/>
          <w:u w:color="454545"/>
        </w:rPr>
        <w:t xml:space="preserve">̆ сервис для </w:t>
      </w:r>
      <w:proofErr w:type="spellStart"/>
      <w:r>
        <w:rPr>
          <w:rFonts w:ascii="Times New Roman" w:hAnsi="Times New Roman"/>
          <w:u w:color="454545"/>
        </w:rPr>
        <w:t>on-line</w:t>
      </w:r>
      <w:proofErr w:type="spellEnd"/>
      <w:r>
        <w:rPr>
          <w:rFonts w:ascii="Times New Roman" w:hAnsi="Times New Roman"/>
          <w:u w:color="454545"/>
        </w:rPr>
        <w:t xml:space="preserve"> </w:t>
      </w:r>
      <w:r w:rsidR="00517A5E">
        <w:rPr>
          <w:rFonts w:ascii="Times New Roman" w:hAnsi="Times New Roman"/>
          <w:u w:color="454545"/>
        </w:rPr>
        <w:t>взаимодействия</w:t>
      </w:r>
      <w:r>
        <w:rPr>
          <w:rFonts w:ascii="Times New Roman" w:hAnsi="Times New Roman"/>
          <w:u w:color="454545"/>
        </w:rPr>
        <w:t xml:space="preserve"> с руководителями и педагогическими работниками </w:t>
      </w:r>
      <w:r w:rsidR="00517A5E">
        <w:rPr>
          <w:rFonts w:ascii="Times New Roman" w:hAnsi="Times New Roman"/>
          <w:u w:color="454545"/>
        </w:rPr>
        <w:t>образовательной</w:t>
      </w:r>
      <w:r>
        <w:rPr>
          <w:rFonts w:ascii="Times New Roman" w:hAnsi="Times New Roman"/>
          <w:u w:color="454545"/>
        </w:rPr>
        <w:t>̆ организации);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</w:rPr>
      </w:pPr>
    </w:p>
    <w:p w:rsidR="00FE4D55" w:rsidRPr="00EC0879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b/>
          <w:bCs/>
        </w:rPr>
        <w:t xml:space="preserve">1.4. Доступность сведений о ходе рассмотрения обращений, поступивших в организацию от заинтересованных граждан (по телефону, по </w:t>
      </w:r>
      <w:r w:rsidR="00517A5E">
        <w:rPr>
          <w:rFonts w:ascii="Times New Roman" w:hAnsi="Times New Roman"/>
          <w:b/>
          <w:bCs/>
        </w:rPr>
        <w:t>электронной</w:t>
      </w:r>
      <w:r>
        <w:rPr>
          <w:rFonts w:ascii="Times New Roman" w:hAnsi="Times New Roman"/>
          <w:b/>
          <w:bCs/>
        </w:rPr>
        <w:t xml:space="preserve">̆ почте, с помощью электронных </w:t>
      </w:r>
      <w:r>
        <w:rPr>
          <w:rFonts w:ascii="Times New Roman" w:hAnsi="Times New Roman"/>
          <w:b/>
          <w:bCs/>
        </w:rPr>
        <w:lastRenderedPageBreak/>
        <w:t xml:space="preserve">сервисов, доступных на официальном </w:t>
      </w:r>
      <w:r w:rsidR="00517A5E">
        <w:rPr>
          <w:rFonts w:ascii="Times New Roman" w:hAnsi="Times New Roman"/>
          <w:b/>
          <w:bCs/>
        </w:rPr>
        <w:t>сайте</w:t>
      </w:r>
      <w:r>
        <w:rPr>
          <w:rFonts w:ascii="Times New Roman" w:hAnsi="Times New Roman"/>
          <w:b/>
          <w:bCs/>
        </w:rPr>
        <w:t xml:space="preserve"> организации).</w:t>
      </w:r>
      <w:r w:rsidR="00517A5E">
        <w:rPr>
          <w:rFonts w:ascii="Times New Roman" w:hAnsi="Times New Roman"/>
          <w:b/>
          <w:bCs/>
        </w:rPr>
        <w:t xml:space="preserve"> </w:t>
      </w:r>
      <w:r w:rsidRPr="00EC0879">
        <w:rPr>
          <w:rFonts w:ascii="Times New Roman" w:hAnsi="Times New Roman"/>
          <w:i/>
        </w:rPr>
        <w:t>Отметьте один или несколько пунктов (при необходимости):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а) Наличие возможности поиска и получения сведений по реквизитам обращения о ходе его рассмотрения;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б) Наличие </w:t>
      </w:r>
      <w:r w:rsidR="00517A5E">
        <w:rPr>
          <w:rFonts w:ascii="Times New Roman" w:hAnsi="Times New Roman"/>
        </w:rPr>
        <w:t>ранжированной</w:t>
      </w:r>
      <w:r>
        <w:rPr>
          <w:rFonts w:ascii="Times New Roman" w:hAnsi="Times New Roman"/>
        </w:rPr>
        <w:t>̆ (по срокам и темам) информации об обращениях граждан (жалобы, предложения, вопросы, иное и т.д.);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в) Наличие информации о результатах рассмотрения обращений (например, автоматическая рассылка информации о рассмотрении обращения на </w:t>
      </w:r>
      <w:r w:rsidR="00517A5E">
        <w:rPr>
          <w:rFonts w:ascii="Times New Roman" w:hAnsi="Times New Roman"/>
        </w:rPr>
        <w:t>электронный</w:t>
      </w:r>
      <w:r>
        <w:rPr>
          <w:rFonts w:ascii="Times New Roman" w:hAnsi="Times New Roman"/>
        </w:rPr>
        <w:t xml:space="preserve">̆ адрес заявителя или </w:t>
      </w:r>
      <w:r w:rsidR="00517A5E">
        <w:rPr>
          <w:rFonts w:ascii="Times New Roman" w:hAnsi="Times New Roman"/>
        </w:rPr>
        <w:t>иной</w:t>
      </w:r>
      <w:r>
        <w:rPr>
          <w:rFonts w:ascii="Times New Roman" w:hAnsi="Times New Roman"/>
        </w:rPr>
        <w:t>̆ способ уведомления граждан);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г)</w:t>
      </w:r>
      <w:r>
        <w:rPr>
          <w:rFonts w:ascii="Times New Roman" w:hAnsi="Times New Roman"/>
        </w:rPr>
        <w:t xml:space="preserve"> Наличие возможности отслеживания хода рассмотрения обращений граждан (например, статус обращения, наличие специалистов по </w:t>
      </w:r>
      <w:r w:rsidR="00517A5E">
        <w:rPr>
          <w:rFonts w:ascii="Times New Roman" w:hAnsi="Times New Roman"/>
        </w:rPr>
        <w:t>взаимодействию</w:t>
      </w:r>
      <w:r>
        <w:rPr>
          <w:rFonts w:ascii="Times New Roman" w:hAnsi="Times New Roman"/>
        </w:rPr>
        <w:t xml:space="preserve"> с гражданами).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Показатели, характеризующие </w:t>
      </w:r>
      <w:r w:rsidR="00517A5E">
        <w:rPr>
          <w:rFonts w:ascii="Times New Roman" w:hAnsi="Times New Roman"/>
          <w:b/>
          <w:bCs/>
        </w:rPr>
        <w:t>общий</w:t>
      </w:r>
      <w:r>
        <w:rPr>
          <w:rFonts w:ascii="Times New Roman" w:hAnsi="Times New Roman"/>
          <w:b/>
          <w:bCs/>
        </w:rPr>
        <w:t xml:space="preserve">̆ критерий оценки качества </w:t>
      </w:r>
      <w:r w:rsidR="00517A5E">
        <w:rPr>
          <w:rFonts w:ascii="Times New Roman" w:hAnsi="Times New Roman"/>
          <w:b/>
          <w:bCs/>
        </w:rPr>
        <w:t>образовательной</w:t>
      </w:r>
      <w:r>
        <w:rPr>
          <w:rFonts w:ascii="Times New Roman" w:hAnsi="Times New Roman"/>
          <w:b/>
          <w:bCs/>
        </w:rPr>
        <w:t xml:space="preserve">̆ деятельности организаций, осуществляющих образовательную деятельность, </w:t>
      </w:r>
      <w:proofErr w:type="spellStart"/>
      <w:r>
        <w:rPr>
          <w:rFonts w:ascii="Times New Roman" w:hAnsi="Times New Roman"/>
          <w:b/>
          <w:bCs/>
        </w:rPr>
        <w:t>касающийся</w:t>
      </w:r>
      <w:proofErr w:type="spellEnd"/>
      <w:r>
        <w:rPr>
          <w:rFonts w:ascii="Times New Roman" w:hAnsi="Times New Roman"/>
          <w:b/>
          <w:bCs/>
        </w:rPr>
        <w:t xml:space="preserve"> комфортности условий, в которых осуществляется образовательная деятельность.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EC0879" w:rsidRPr="00EC0879" w:rsidRDefault="00FE4D55" w:rsidP="00EC08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/>
          <w:b/>
          <w:bCs/>
        </w:rPr>
        <w:t>2.1.1</w:t>
      </w:r>
      <w:r w:rsidR="00EC0879" w:rsidRPr="00EC087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C0879" w:rsidRPr="00EC0879">
        <w:rPr>
          <w:rFonts w:ascii="Times New Roman" w:eastAsia="Times New Roman" w:hAnsi="Times New Roman" w:cs="Times New Roman"/>
          <w:b/>
          <w:color w:val="0D0D0D" w:themeColor="text1" w:themeTint="F2"/>
        </w:rPr>
        <w:t>Оцените материально-техническое и информационное обеспечение организации  </w:t>
      </w:r>
    </w:p>
    <w:p w:rsidR="00EC0879" w:rsidRPr="00EC0879" w:rsidRDefault="00EC0879" w:rsidP="00EC0879">
      <w:pPr>
        <w:spacing w:after="0" w:line="315" w:lineRule="atLeast"/>
        <w:ind w:left="75"/>
        <w:rPr>
          <w:rFonts w:ascii="Times New Roman" w:eastAsia="Times New Roman" w:hAnsi="Times New Roman" w:cs="Times New Roman"/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</w:rPr>
        <w:t>а)</w:t>
      </w:r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>. Неудовлетворительно, не устраивает (методические материалы, средства обучения и воспитания НЕ соответствуют возрасту и индивидуальным особенностям развития детей);</w:t>
      </w:r>
    </w:p>
    <w:p w:rsidR="00EC0879" w:rsidRPr="00EC0879" w:rsidRDefault="00EC0879" w:rsidP="00EC0879">
      <w:pPr>
        <w:spacing w:after="0" w:line="315" w:lineRule="atLeast"/>
        <w:ind w:left="75"/>
        <w:rPr>
          <w:rFonts w:ascii="Times New Roman" w:eastAsia="Times New Roman" w:hAnsi="Times New Roman" w:cs="Times New Roman"/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</w:rPr>
        <w:t>б)</w:t>
      </w:r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>. Плохо, не соответствует минимальным требованиям (в группах не созданы условия для различных видов двигательной активности детей, мебель и оборудование не соответствует возрасту);</w:t>
      </w:r>
    </w:p>
    <w:p w:rsidR="00EC0879" w:rsidRPr="00EC0879" w:rsidRDefault="00EC0879" w:rsidP="00EC0879">
      <w:pPr>
        <w:spacing w:after="0" w:line="315" w:lineRule="atLeast"/>
        <w:ind w:left="75"/>
        <w:rPr>
          <w:rFonts w:ascii="Times New Roman" w:eastAsia="Times New Roman" w:hAnsi="Times New Roman" w:cs="Times New Roman"/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</w:rPr>
        <w:t>в)</w:t>
      </w:r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 xml:space="preserve"> Удовлетворительно, но со значительными недостатками (находится мебель, по размеру и функциональному назначению подобранная в соответствии с возрастом детей, дети имеют свободный доступ к играм, игрушкам, материалам, пособиям, но в групповых и других помещениях недостаточно пространства для свободного передвижения детей, нет оборудования для сюжетно-ролевых и дидактических игр, отсутствуют зоны для осуществления различной познавательной деятельности);</w:t>
      </w:r>
    </w:p>
    <w:p w:rsidR="00EC0879" w:rsidRPr="00EC0879" w:rsidRDefault="00EC0879" w:rsidP="00EC0879">
      <w:pPr>
        <w:spacing w:after="0" w:line="315" w:lineRule="atLeast"/>
        <w:ind w:left="75"/>
        <w:rPr>
          <w:rFonts w:ascii="Times New Roman" w:eastAsia="Times New Roman" w:hAnsi="Times New Roman" w:cs="Times New Roman"/>
          <w:color w:val="0D0D0D" w:themeColor="text1" w:themeTint="F2"/>
        </w:rPr>
      </w:pPr>
      <w:r w:rsidRPr="00E6735F">
        <w:rPr>
          <w:rFonts w:ascii="Times New Roman" w:eastAsia="Times New Roman" w:hAnsi="Times New Roman" w:cs="Times New Roman"/>
          <w:b/>
          <w:color w:val="0D0D0D" w:themeColor="text1" w:themeTint="F2"/>
          <w:u w:val="single"/>
        </w:rPr>
        <w:t>г).</w:t>
      </w:r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 xml:space="preserve"> В целом хорошо, за исключением незначительных </w:t>
      </w:r>
      <w:r w:rsidR="00517A5E" w:rsidRPr="00EC0879">
        <w:rPr>
          <w:rFonts w:ascii="Times New Roman" w:eastAsia="Times New Roman" w:hAnsi="Times New Roman" w:cs="Times New Roman"/>
          <w:color w:val="0D0D0D" w:themeColor="text1" w:themeTint="F2"/>
        </w:rPr>
        <w:t>недостатков;</w:t>
      </w:r>
    </w:p>
    <w:p w:rsidR="00EC0879" w:rsidRPr="00EC0879" w:rsidRDefault="00EC0879" w:rsidP="00EC0879">
      <w:pPr>
        <w:spacing w:after="160" w:line="315" w:lineRule="atLeast"/>
        <w:ind w:left="75"/>
        <w:rPr>
          <w:rFonts w:ascii="Times New Roman" w:eastAsia="Times New Roman" w:hAnsi="Times New Roman" w:cs="Times New Roman"/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</w:rPr>
        <w:t>д)</w:t>
      </w:r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 xml:space="preserve">. Отлично, полностью удовлетворён(а) (образовательное пространство детского сада обеспечивает возможность реализации разных видов детской активности, находится мебель, по размеру и функциональному назначению подобранная в соответствии с возрастом детей, дети имеют свободный доступ к играм, игрушкам, материалам, пособиям, в групповых и других помещениях достаточно пространства для свободного передвижения детей, имеются оборудование, игрушки и материалы для разнообразных сюжетно-ролевых и дидактических игр, выделены помещения или зоны, оснащённые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</w:t>
      </w:r>
      <w:proofErr w:type="spellStart"/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>др</w:t>
      </w:r>
      <w:proofErr w:type="spellEnd"/>
      <w:r w:rsidRPr="00EC0879">
        <w:rPr>
          <w:rFonts w:ascii="Times New Roman" w:eastAsia="Times New Roman" w:hAnsi="Times New Roman" w:cs="Times New Roman"/>
          <w:color w:val="0D0D0D" w:themeColor="text1" w:themeTint="F2"/>
        </w:rPr>
        <w:t>, а также оснащённые оборудованием и материалами для изобразительной, музыкальной, театрализованной деятельности детей, помещения и участок оформлены с художественным вкусом).</w:t>
      </w:r>
    </w:p>
    <w:p w:rsidR="00FE4D55" w:rsidRDefault="00FE4D55" w:rsidP="00EC087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2.1.2. 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а) Наличие </w:t>
      </w:r>
      <w:r w:rsidR="003A6A4D">
        <w:rPr>
          <w:rFonts w:ascii="Times New Roman" w:hAnsi="Times New Roman"/>
        </w:rPr>
        <w:t xml:space="preserve">помещений для </w:t>
      </w:r>
      <w:r>
        <w:rPr>
          <w:rFonts w:ascii="Times New Roman" w:hAnsi="Times New Roman"/>
        </w:rPr>
        <w:t>проведения практических занятий</w:t>
      </w:r>
      <w:r w:rsidR="003A6A4D">
        <w:rPr>
          <w:rFonts w:ascii="Times New Roman" w:hAnsi="Times New Roman"/>
        </w:rPr>
        <w:t xml:space="preserve"> по музыке</w:t>
      </w:r>
    </w:p>
    <w:p w:rsidR="003D333E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Наличие </w:t>
      </w:r>
      <w:r w:rsidR="00517A5E">
        <w:rPr>
          <w:rFonts w:ascii="Times New Roman" w:hAnsi="Times New Roman"/>
        </w:rPr>
        <w:t>современной</w:t>
      </w:r>
      <w:r>
        <w:rPr>
          <w:rFonts w:ascii="Times New Roman" w:hAnsi="Times New Roman"/>
        </w:rPr>
        <w:t>̆ библиотеки-</w:t>
      </w:r>
      <w:proofErr w:type="spellStart"/>
      <w:r>
        <w:rPr>
          <w:rFonts w:ascii="Times New Roman" w:hAnsi="Times New Roman"/>
        </w:rPr>
        <w:t>медиатеки</w:t>
      </w:r>
      <w:proofErr w:type="spellEnd"/>
    </w:p>
    <w:p w:rsidR="00FE4D55" w:rsidRDefault="003D333E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в)</w:t>
      </w:r>
      <w:r w:rsidR="00FE4D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Наличие актового зала</w:t>
      </w:r>
      <w:r w:rsidR="00FE4D55">
        <w:rPr>
          <w:rFonts w:ascii="Times New Roman" w:hAnsi="Times New Roman"/>
        </w:rPr>
        <w:t xml:space="preserve"> </w:t>
      </w:r>
      <w:r w:rsidR="003A6A4D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 </w:t>
      </w:r>
      <w:r w:rsidR="003A6A4D">
        <w:rPr>
          <w:rFonts w:ascii="Times New Roman" w:hAnsi="Times New Roman"/>
        </w:rPr>
        <w:t xml:space="preserve"> ___</w:t>
      </w:r>
      <w:r w:rsidR="00FE4D55">
        <w:rPr>
          <w:rFonts w:ascii="Times New Roman" w:hAnsi="Times New Roman"/>
        </w:rPr>
        <w:t xml:space="preserve"> мест</w:t>
      </w:r>
    </w:p>
    <w:p w:rsidR="00FE4D55" w:rsidRDefault="003D333E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г) </w:t>
      </w:r>
      <w:r w:rsidR="00FE4D55">
        <w:rPr>
          <w:rFonts w:ascii="Times New Roman" w:hAnsi="Times New Roman"/>
        </w:rPr>
        <w:t xml:space="preserve">Обеспеченность специализированными кабинетами </w:t>
      </w:r>
      <w:r>
        <w:rPr>
          <w:rFonts w:ascii="Times New Roman" w:hAnsi="Times New Roman"/>
        </w:rPr>
        <w:t xml:space="preserve">(специально </w:t>
      </w:r>
      <w:r w:rsidR="00FE4D55">
        <w:rPr>
          <w:rFonts w:ascii="Times New Roman" w:hAnsi="Times New Roman"/>
        </w:rPr>
        <w:t xml:space="preserve">оборудованные и </w:t>
      </w:r>
      <w:r>
        <w:rPr>
          <w:rFonts w:ascii="Times New Roman" w:hAnsi="Times New Roman"/>
        </w:rPr>
        <w:t>т.п.</w:t>
      </w:r>
      <w:r w:rsidR="00FE4D55">
        <w:rPr>
          <w:rFonts w:ascii="Times New Roman" w:hAnsi="Times New Roman"/>
        </w:rPr>
        <w:t>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д) Обеспеченность демонстрационным оборудованием;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е) Наличие электронных учебников и учебных пособий (электронные образовательные ресурсы,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доступ к информационным системам и информационно-телекоммуникационным сетям).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2.2. Наличие необходимых условий для охраны и укрепления здоровья, организации питания обучающихся.</w:t>
      </w:r>
      <w:r w:rsidR="00517A5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а) Наличие спортивного зала;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б)</w:t>
      </w:r>
      <w:r>
        <w:rPr>
          <w:rFonts w:ascii="Times New Roman" w:hAnsi="Times New Roman"/>
        </w:rPr>
        <w:t xml:space="preserve"> Наличие </w:t>
      </w:r>
      <w:r w:rsidR="00517A5E">
        <w:rPr>
          <w:rFonts w:ascii="Times New Roman" w:hAnsi="Times New Roman"/>
        </w:rPr>
        <w:t>оборудованной</w:t>
      </w:r>
      <w:r>
        <w:rPr>
          <w:rFonts w:ascii="Times New Roman" w:hAnsi="Times New Roman"/>
        </w:rPr>
        <w:t xml:space="preserve">̆ </w:t>
      </w:r>
      <w:r w:rsidR="00517A5E">
        <w:rPr>
          <w:rFonts w:ascii="Times New Roman" w:hAnsi="Times New Roman"/>
        </w:rPr>
        <w:t>спортивной</w:t>
      </w:r>
      <w:r>
        <w:rPr>
          <w:rFonts w:ascii="Times New Roman" w:hAnsi="Times New Roman"/>
        </w:rPr>
        <w:t>̆ площадки (стадиона);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в) Наличие тренажерного зала;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г) Наличие </w:t>
      </w:r>
      <w:r w:rsidR="00517A5E">
        <w:rPr>
          <w:rFonts w:ascii="Times New Roman" w:hAnsi="Times New Roman"/>
        </w:rPr>
        <w:t>бассейна</w:t>
      </w:r>
      <w:r>
        <w:rPr>
          <w:rFonts w:ascii="Times New Roman" w:hAnsi="Times New Roman"/>
        </w:rPr>
        <w:t>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д) Наличие медицинского кабинета;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е) Наличие специализированных кабинетов по охране и укреплению здоровья (комнаты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релаксации, </w:t>
      </w:r>
      <w:r w:rsidR="00517A5E">
        <w:rPr>
          <w:rFonts w:ascii="Times New Roman" w:hAnsi="Times New Roman"/>
        </w:rPr>
        <w:t>психологической</w:t>
      </w:r>
      <w:r>
        <w:rPr>
          <w:rFonts w:ascii="Times New Roman" w:hAnsi="Times New Roman"/>
        </w:rPr>
        <w:t xml:space="preserve">̆ разгрузки и пр.); 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ж) Наличие</w:t>
      </w:r>
      <w:r w:rsidR="00517A5E">
        <w:rPr>
          <w:rFonts w:ascii="Times New Roman" w:hAnsi="Times New Roman"/>
        </w:rPr>
        <w:t xml:space="preserve"> столовой</w:t>
      </w:r>
      <w:r>
        <w:rPr>
          <w:rFonts w:ascii="Times New Roman" w:hAnsi="Times New Roman"/>
        </w:rPr>
        <w:t>̆</w:t>
      </w:r>
      <w:r w:rsidR="00517A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517A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территории</w:t>
      </w:r>
      <w:r w:rsidR="00517A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организации.</w:t>
      </w:r>
    </w:p>
    <w:p w:rsidR="00EC0879" w:rsidRDefault="00EC0879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eastAsiaTheme="minorEastAsia" w:hAnsiTheme="minorHAnsi" w:cstheme="minorBidi"/>
          <w:color w:val="auto"/>
          <w:bdr w:val="none" w:sz="0" w:space="0" w:color="auto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2.3. Условия для </w:t>
      </w:r>
      <w:r w:rsidR="00517A5E">
        <w:rPr>
          <w:rFonts w:ascii="Times New Roman" w:hAnsi="Times New Roman"/>
          <w:b/>
          <w:bCs/>
        </w:rPr>
        <w:t>индивидуальной</w:t>
      </w:r>
      <w:r>
        <w:rPr>
          <w:rFonts w:ascii="Times New Roman" w:hAnsi="Times New Roman"/>
          <w:b/>
          <w:bCs/>
        </w:rPr>
        <w:t>̆ работы с обучающимися.</w:t>
      </w:r>
      <w:r w:rsidR="00517A5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а)</w:t>
      </w:r>
      <w:r>
        <w:rPr>
          <w:rFonts w:ascii="Times New Roman" w:hAnsi="Times New Roman"/>
        </w:rPr>
        <w:t xml:space="preserve"> Наличие кружков, спортивных с</w:t>
      </w:r>
      <w:r w:rsidR="003D333E">
        <w:rPr>
          <w:rFonts w:ascii="Times New Roman" w:hAnsi="Times New Roman"/>
        </w:rPr>
        <w:t>екций, творческих коллективов</w:t>
      </w:r>
      <w:r>
        <w:rPr>
          <w:rFonts w:ascii="Times New Roman" w:hAnsi="Times New Roman"/>
        </w:rPr>
        <w:t>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б) Использование дистанционных образовательных технологий;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в)</w:t>
      </w:r>
      <w:r>
        <w:rPr>
          <w:rFonts w:ascii="Times New Roman" w:hAnsi="Times New Roman"/>
        </w:rPr>
        <w:t xml:space="preserve"> Проведение психологических и социологических </w:t>
      </w:r>
      <w:proofErr w:type="gramStart"/>
      <w:r>
        <w:rPr>
          <w:rFonts w:ascii="Times New Roman" w:hAnsi="Times New Roman"/>
        </w:rPr>
        <w:t>исследовании</w:t>
      </w:r>
      <w:proofErr w:type="gramEnd"/>
      <w:r>
        <w:rPr>
          <w:rFonts w:ascii="Times New Roman" w:hAnsi="Times New Roman"/>
        </w:rPr>
        <w:t>̆, опросов;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г)</w:t>
      </w:r>
      <w:r>
        <w:rPr>
          <w:rFonts w:ascii="Times New Roman" w:hAnsi="Times New Roman"/>
        </w:rPr>
        <w:t xml:space="preserve"> Наличие службы </w:t>
      </w:r>
      <w:r w:rsidR="003D333E">
        <w:rPr>
          <w:rFonts w:ascii="Times New Roman" w:hAnsi="Times New Roman"/>
        </w:rPr>
        <w:t>психологической</w:t>
      </w:r>
      <w:r>
        <w:rPr>
          <w:rFonts w:ascii="Times New Roman" w:hAnsi="Times New Roman"/>
        </w:rPr>
        <w:t xml:space="preserve">̆ помощи (возможность оказания </w:t>
      </w:r>
      <w:r w:rsidR="003D333E">
        <w:rPr>
          <w:rFonts w:ascii="Times New Roman" w:hAnsi="Times New Roman"/>
        </w:rPr>
        <w:t>психологической</w:t>
      </w:r>
      <w:r>
        <w:rPr>
          <w:rFonts w:ascii="Times New Roman" w:hAnsi="Times New Roman"/>
        </w:rPr>
        <w:t>̆</w:t>
      </w:r>
      <w:r w:rsidR="003D3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консультации).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2.4. Наличие дополнительных образовательных программ.</w:t>
      </w:r>
      <w:r w:rsidR="003D333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а) Наличие программ социально-</w:t>
      </w:r>
      <w:r w:rsidR="003D333E">
        <w:rPr>
          <w:rFonts w:ascii="Times New Roman" w:hAnsi="Times New Roman"/>
        </w:rPr>
        <w:t>педагогической</w:t>
      </w:r>
      <w:r>
        <w:rPr>
          <w:rFonts w:ascii="Times New Roman" w:hAnsi="Times New Roman"/>
        </w:rPr>
        <w:t xml:space="preserve">̆ направленности; 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б) Наличие программ </w:t>
      </w:r>
      <w:r w:rsidR="003D333E">
        <w:rPr>
          <w:rFonts w:ascii="Times New Roman" w:hAnsi="Times New Roman"/>
        </w:rPr>
        <w:t>технической</w:t>
      </w:r>
      <w:r>
        <w:rPr>
          <w:rFonts w:ascii="Times New Roman" w:hAnsi="Times New Roman"/>
        </w:rPr>
        <w:t>̆ направленности;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в) Наличие программ физкультурно-</w:t>
      </w:r>
      <w:r w:rsidR="003D333E">
        <w:rPr>
          <w:rFonts w:ascii="Times New Roman" w:hAnsi="Times New Roman"/>
        </w:rPr>
        <w:t>спортивной</w:t>
      </w:r>
      <w:r>
        <w:rPr>
          <w:rFonts w:ascii="Times New Roman" w:hAnsi="Times New Roman"/>
        </w:rPr>
        <w:t xml:space="preserve">̆ направленности; 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г</w:t>
      </w:r>
      <w:r>
        <w:rPr>
          <w:rFonts w:ascii="Times New Roman" w:hAnsi="Times New Roman"/>
        </w:rPr>
        <w:t xml:space="preserve">) Наличие программ </w:t>
      </w:r>
      <w:r w:rsidR="003D333E">
        <w:rPr>
          <w:rFonts w:ascii="Times New Roman" w:hAnsi="Times New Roman"/>
        </w:rPr>
        <w:t>художественное</w:t>
      </w:r>
      <w:r>
        <w:rPr>
          <w:rFonts w:ascii="Times New Roman" w:hAnsi="Times New Roman"/>
        </w:rPr>
        <w:t>̆ направленности;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д) Наличие программ </w:t>
      </w:r>
      <w:r w:rsidR="003D333E">
        <w:rPr>
          <w:rFonts w:ascii="Times New Roman" w:hAnsi="Times New Roman"/>
        </w:rPr>
        <w:t>естественнонаучное</w:t>
      </w:r>
      <w:r>
        <w:rPr>
          <w:rFonts w:ascii="Times New Roman" w:hAnsi="Times New Roman"/>
        </w:rPr>
        <w:t>̆ направленности;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е) Наличие программ туристско-</w:t>
      </w:r>
      <w:r w:rsidR="003D333E">
        <w:rPr>
          <w:rFonts w:ascii="Times New Roman" w:hAnsi="Times New Roman"/>
        </w:rPr>
        <w:t>краеведческое</w:t>
      </w:r>
      <w:r>
        <w:rPr>
          <w:rFonts w:ascii="Times New Roman" w:hAnsi="Times New Roman"/>
        </w:rPr>
        <w:t>̆ направленности;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ж) Наличие</w:t>
      </w:r>
      <w:r w:rsidR="003D3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дополнительных</w:t>
      </w:r>
      <w:r w:rsidR="003D3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(авторских)</w:t>
      </w:r>
      <w:r w:rsidR="003D3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образовательных</w:t>
      </w:r>
      <w:r w:rsidR="003D3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программ.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2.5. Наличие возможности развития творческих </w:t>
      </w:r>
      <w:r w:rsidR="003D333E">
        <w:rPr>
          <w:rFonts w:ascii="Times New Roman" w:hAnsi="Times New Roman"/>
          <w:b/>
          <w:bCs/>
        </w:rPr>
        <w:t>способностей</w:t>
      </w:r>
      <w:r>
        <w:rPr>
          <w:rFonts w:ascii="Times New Roman" w:hAnsi="Times New Roman"/>
          <w:b/>
          <w:bCs/>
        </w:rPr>
        <w:t xml:space="preserve">̆ и интересов обучающихся, включая их участие в конкурсах и олимпиадах (в том числе во </w:t>
      </w:r>
      <w:r w:rsidR="003D333E">
        <w:rPr>
          <w:rFonts w:ascii="Times New Roman" w:hAnsi="Times New Roman"/>
          <w:b/>
          <w:bCs/>
        </w:rPr>
        <w:t>всероссийских</w:t>
      </w:r>
      <w:r>
        <w:rPr>
          <w:rFonts w:ascii="Times New Roman" w:hAnsi="Times New Roman"/>
          <w:b/>
          <w:bCs/>
        </w:rPr>
        <w:t xml:space="preserve">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 w:rsidR="00517A5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а) Наличие и полнота информации о конкурсах и олимпиадах в отчетном году (в том числе во </w:t>
      </w:r>
      <w:r w:rsidR="00517A5E">
        <w:rPr>
          <w:rFonts w:ascii="Times New Roman" w:hAnsi="Times New Roman"/>
        </w:rPr>
        <w:t>всероссийских</w:t>
      </w:r>
      <w:r>
        <w:rPr>
          <w:rFonts w:ascii="Times New Roman" w:hAnsi="Times New Roman"/>
        </w:rPr>
        <w:t xml:space="preserve"> и международных), проводимых при участии организации;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б) </w:t>
      </w:r>
      <w:r w:rsidR="00517A5E">
        <w:rPr>
          <w:rFonts w:ascii="Times New Roman" w:hAnsi="Times New Roman"/>
        </w:rPr>
        <w:t>Удельный</w:t>
      </w:r>
      <w:r>
        <w:rPr>
          <w:rFonts w:ascii="Times New Roman" w:hAnsi="Times New Roman"/>
        </w:rPr>
        <w:t xml:space="preserve">̆ вес численности обучающихся, принявших участие в отчетном году в различных олимпиадах, смотрах, конкурсах в </w:t>
      </w:r>
      <w:r w:rsidR="00517A5E">
        <w:rPr>
          <w:rFonts w:ascii="Times New Roman" w:hAnsi="Times New Roman"/>
        </w:rPr>
        <w:t>общей</w:t>
      </w:r>
      <w:r>
        <w:rPr>
          <w:rFonts w:ascii="Times New Roman" w:hAnsi="Times New Roman"/>
        </w:rPr>
        <w:t>̆ численности учащихся (кроме спортивных) (менее 10% - 0 баллов, 10% и более - 1 балл);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в) Наличие в отчетном году, из числа обучающихся в </w:t>
      </w:r>
      <w:r w:rsidR="00517A5E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̆ организации, </w:t>
      </w:r>
      <w:r w:rsidR="00517A5E">
        <w:rPr>
          <w:rFonts w:ascii="Times New Roman" w:hAnsi="Times New Roman"/>
        </w:rPr>
        <w:t>победителей</w:t>
      </w:r>
      <w:r>
        <w:rPr>
          <w:rFonts w:ascii="Times New Roman" w:hAnsi="Times New Roman"/>
        </w:rPr>
        <w:t>̆ конкурсов, смотров и др. на мероприятиях различного уровня (</w:t>
      </w:r>
      <w:r w:rsidR="00517A5E">
        <w:rPr>
          <w:rFonts w:ascii="Times New Roman" w:hAnsi="Times New Roman"/>
        </w:rPr>
        <w:t>региональных</w:t>
      </w:r>
      <w:r>
        <w:rPr>
          <w:rFonts w:ascii="Times New Roman" w:hAnsi="Times New Roman"/>
        </w:rPr>
        <w:t xml:space="preserve">, </w:t>
      </w:r>
      <w:r w:rsidR="00517A5E">
        <w:rPr>
          <w:rFonts w:ascii="Times New Roman" w:hAnsi="Times New Roman"/>
        </w:rPr>
        <w:t>всероссийских</w:t>
      </w:r>
      <w:r>
        <w:rPr>
          <w:rFonts w:ascii="Times New Roman" w:hAnsi="Times New Roman"/>
        </w:rPr>
        <w:t>, международны</w:t>
      </w:r>
      <w:r w:rsidR="00517A5E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(по 1 баллу за </w:t>
      </w:r>
      <w:r w:rsidR="00517A5E">
        <w:rPr>
          <w:rFonts w:ascii="Times New Roman" w:hAnsi="Times New Roman"/>
        </w:rPr>
        <w:t>каждый</w:t>
      </w:r>
      <w:r>
        <w:rPr>
          <w:rFonts w:ascii="Times New Roman" w:hAnsi="Times New Roman"/>
        </w:rPr>
        <w:t>̆ уровень));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г) </w:t>
      </w:r>
      <w:r w:rsidR="00517A5E">
        <w:rPr>
          <w:rFonts w:ascii="Times New Roman" w:hAnsi="Times New Roman"/>
        </w:rPr>
        <w:t>Удельный</w:t>
      </w:r>
      <w:r>
        <w:rPr>
          <w:rFonts w:ascii="Times New Roman" w:hAnsi="Times New Roman"/>
        </w:rPr>
        <w:t xml:space="preserve">̆ вес численности обучающихся в </w:t>
      </w:r>
      <w:r w:rsidR="00517A5E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̆ организации, принявших участие в спортивных олимпиадах, соревнованиях в </w:t>
      </w:r>
      <w:r w:rsidR="00517A5E">
        <w:rPr>
          <w:rFonts w:ascii="Times New Roman" w:hAnsi="Times New Roman"/>
        </w:rPr>
        <w:t>общей</w:t>
      </w:r>
      <w:r>
        <w:rPr>
          <w:rFonts w:ascii="Times New Roman" w:hAnsi="Times New Roman"/>
        </w:rPr>
        <w:t>̆ численности учащихся, в том числе международных (менее 10% - 0 баллов, 10% и более - 1 балл) в отчетном году;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д) Наличие в отчетном году </w:t>
      </w:r>
      <w:r w:rsidR="00517A5E">
        <w:rPr>
          <w:rFonts w:ascii="Times New Roman" w:hAnsi="Times New Roman"/>
        </w:rPr>
        <w:t>победителей</w:t>
      </w:r>
      <w:r>
        <w:rPr>
          <w:rFonts w:ascii="Times New Roman" w:hAnsi="Times New Roman"/>
        </w:rPr>
        <w:t xml:space="preserve">̆ спортивных олимпиад различного уровня (по 1 баллу за </w:t>
      </w:r>
      <w:r w:rsidR="00517A5E">
        <w:rPr>
          <w:rFonts w:ascii="Times New Roman" w:hAnsi="Times New Roman"/>
        </w:rPr>
        <w:t>каждый</w:t>
      </w:r>
      <w:r>
        <w:rPr>
          <w:rFonts w:ascii="Times New Roman" w:hAnsi="Times New Roman"/>
        </w:rPr>
        <w:t xml:space="preserve">̆ уровень - </w:t>
      </w:r>
      <w:r w:rsidR="00517A5E">
        <w:rPr>
          <w:rFonts w:ascii="Times New Roman" w:hAnsi="Times New Roman"/>
        </w:rPr>
        <w:t>региональные</w:t>
      </w:r>
      <w:r>
        <w:rPr>
          <w:rFonts w:ascii="Times New Roman" w:hAnsi="Times New Roman"/>
        </w:rPr>
        <w:t xml:space="preserve">̆, </w:t>
      </w:r>
      <w:r w:rsidR="00517A5E">
        <w:rPr>
          <w:rFonts w:ascii="Times New Roman" w:hAnsi="Times New Roman"/>
        </w:rPr>
        <w:t>всероссийские</w:t>
      </w:r>
      <w:r>
        <w:rPr>
          <w:rFonts w:ascii="Times New Roman" w:hAnsi="Times New Roman"/>
        </w:rPr>
        <w:t xml:space="preserve">̆, </w:t>
      </w:r>
      <w:proofErr w:type="spellStart"/>
      <w:r>
        <w:rPr>
          <w:rFonts w:ascii="Times New Roman" w:hAnsi="Times New Roman"/>
        </w:rPr>
        <w:t>международныи</w:t>
      </w:r>
      <w:proofErr w:type="spellEnd"/>
      <w:r>
        <w:rPr>
          <w:rFonts w:ascii="Times New Roman" w:hAnsi="Times New Roman"/>
        </w:rPr>
        <w:t>̆);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е) Проведение </w:t>
      </w:r>
      <w:proofErr w:type="gramStart"/>
      <w:r>
        <w:rPr>
          <w:rFonts w:ascii="Times New Roman" w:hAnsi="Times New Roman"/>
        </w:rPr>
        <w:t>мероприятии</w:t>
      </w:r>
      <w:proofErr w:type="gramEnd"/>
      <w:r>
        <w:rPr>
          <w:rFonts w:ascii="Times New Roman" w:hAnsi="Times New Roman"/>
        </w:rPr>
        <w:t>̆ по сдаче норм ГТО</w:t>
      </w:r>
      <w:r w:rsidR="003D333E">
        <w:rPr>
          <w:rFonts w:ascii="Times New Roman" w:hAnsi="Times New Roman"/>
        </w:rPr>
        <w:t xml:space="preserve"> и т.п.</w:t>
      </w:r>
      <w:r>
        <w:rPr>
          <w:rFonts w:ascii="Times New Roman" w:hAnsi="Times New Roman"/>
        </w:rPr>
        <w:t>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2.6. Наличие возможности оказания обучающимся психолого-</w:t>
      </w:r>
      <w:r w:rsidR="00517A5E">
        <w:rPr>
          <w:rFonts w:ascii="Times New Roman" w:hAnsi="Times New Roman"/>
          <w:b/>
          <w:bCs/>
        </w:rPr>
        <w:t>педагогической</w:t>
      </w:r>
      <w:r>
        <w:rPr>
          <w:rFonts w:ascii="Times New Roman" w:hAnsi="Times New Roman"/>
          <w:b/>
          <w:bCs/>
        </w:rPr>
        <w:t xml:space="preserve">̆, </w:t>
      </w:r>
      <w:r w:rsidR="00517A5E">
        <w:rPr>
          <w:rFonts w:ascii="Times New Roman" w:hAnsi="Times New Roman"/>
          <w:b/>
          <w:bCs/>
        </w:rPr>
        <w:t>медицинской</w:t>
      </w:r>
      <w:r>
        <w:rPr>
          <w:rFonts w:ascii="Times New Roman" w:hAnsi="Times New Roman"/>
          <w:b/>
          <w:bCs/>
        </w:rPr>
        <w:t xml:space="preserve">̆ и </w:t>
      </w:r>
      <w:r w:rsidR="00517A5E">
        <w:rPr>
          <w:rFonts w:ascii="Times New Roman" w:hAnsi="Times New Roman"/>
          <w:b/>
          <w:bCs/>
        </w:rPr>
        <w:t>социальной</w:t>
      </w:r>
      <w:r>
        <w:rPr>
          <w:rFonts w:ascii="Times New Roman" w:hAnsi="Times New Roman"/>
          <w:b/>
          <w:bCs/>
        </w:rPr>
        <w:t>̆ помощи.</w:t>
      </w:r>
      <w:r w:rsidR="00517A5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а)</w:t>
      </w:r>
      <w:r>
        <w:rPr>
          <w:rFonts w:ascii="Times New Roman" w:hAnsi="Times New Roman"/>
        </w:rPr>
        <w:t xml:space="preserve"> Наличие психолого-педагогического консультирования обучающихся, их </w:t>
      </w:r>
      <w:r w:rsidR="00517A5E">
        <w:rPr>
          <w:rFonts w:ascii="Times New Roman" w:hAnsi="Times New Roman"/>
        </w:rPr>
        <w:t>родителей</w:t>
      </w:r>
      <w:r>
        <w:rPr>
          <w:rFonts w:ascii="Times New Roman" w:hAnsi="Times New Roman"/>
        </w:rPr>
        <w:t xml:space="preserve">̆ (законных </w:t>
      </w:r>
      <w:r w:rsidR="00517A5E">
        <w:rPr>
          <w:rFonts w:ascii="Times New Roman" w:hAnsi="Times New Roman"/>
        </w:rPr>
        <w:t>представителей</w:t>
      </w:r>
      <w:r>
        <w:rPr>
          <w:rFonts w:ascii="Times New Roman" w:hAnsi="Times New Roman"/>
        </w:rPr>
        <w:t xml:space="preserve">̆), педагогических работников (наличие программы психологического сопровождения деятельности </w:t>
      </w:r>
      <w:r w:rsidR="00517A5E">
        <w:rPr>
          <w:rFonts w:ascii="Times New Roman" w:hAnsi="Times New Roman"/>
        </w:rPr>
        <w:t>какой</w:t>
      </w:r>
      <w:proofErr w:type="gramStart"/>
      <w:r>
        <w:rPr>
          <w:rFonts w:ascii="Times New Roman" w:hAnsi="Times New Roman"/>
        </w:rPr>
        <w:t>̆-</w:t>
      </w:r>
      <w:proofErr w:type="gramEnd"/>
      <w:r>
        <w:rPr>
          <w:rFonts w:ascii="Times New Roman" w:hAnsi="Times New Roman"/>
        </w:rPr>
        <w:t>либо категории обучающихся);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б) Наличие коррекционно-развивающих и компенсирующих занятий с обучающимися, </w:t>
      </w:r>
      <w:r w:rsidR="00FD5B25">
        <w:rPr>
          <w:rFonts w:ascii="Times New Roman" w:hAnsi="Times New Roman"/>
        </w:rPr>
        <w:t>логопедической</w:t>
      </w:r>
      <w:r>
        <w:rPr>
          <w:rFonts w:ascii="Times New Roman" w:hAnsi="Times New Roman"/>
        </w:rPr>
        <w:t>̆ помощи обучающимся;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в) Наличие комплекса реабилитационных и других медицинских мероприятий;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г) Наличие </w:t>
      </w:r>
      <w:r w:rsidR="00FD5B25">
        <w:rPr>
          <w:rFonts w:ascii="Times New Roman" w:hAnsi="Times New Roman"/>
        </w:rPr>
        <w:t>действующих</w:t>
      </w:r>
      <w:r>
        <w:rPr>
          <w:rFonts w:ascii="Times New Roman" w:hAnsi="Times New Roman"/>
        </w:rPr>
        <w:t xml:space="preserve"> программ оказания помощи обучающимся в </w:t>
      </w:r>
      <w:r w:rsidR="00FD5B25">
        <w:rPr>
          <w:rFonts w:ascii="Times New Roman" w:hAnsi="Times New Roman"/>
        </w:rPr>
        <w:t>социальной</w:t>
      </w:r>
      <w:r>
        <w:rPr>
          <w:rFonts w:ascii="Times New Roman" w:hAnsi="Times New Roman"/>
        </w:rPr>
        <w:t>̆ адаптации,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получении дополнительных </w:t>
      </w:r>
      <w:r w:rsidR="00FD5B25">
        <w:rPr>
          <w:rFonts w:ascii="Times New Roman" w:hAnsi="Times New Roman"/>
        </w:rPr>
        <w:t>навыков</w:t>
      </w:r>
      <w:r>
        <w:rPr>
          <w:rFonts w:ascii="Times New Roman" w:hAnsi="Times New Roman"/>
        </w:rPr>
        <w:t>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2.7. Наличие условий организации обучения и воспитания обучающихся с ограниченными возможностями здоровья и инвалидов.</w:t>
      </w:r>
      <w:r w:rsidR="00C6679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Отметьте пункты, по которым в образовательных организациях имеются соответствующие позиции: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а) Наличие обучающихся с ограниченными возможностями здоровья;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б) Использование специальных учебников, учебных пособий и дидактических материалов;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в) Использование специальных технических средств обучения коллективного и индивидуального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пользования;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г) Предоставление обучающимся с ограниченными возможностями здоровья специальных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технических средств обучения индивидуального пользования в постоянное пользование;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д) Предоставление услуг ассистента (помощника), оказывающего обучающимся необходимую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техническую помощь;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е) Проведение групповых и индивидуальных коррекционных занятий (наличие приема </w:t>
      </w:r>
      <w:r w:rsidR="00C6679E">
        <w:rPr>
          <w:rFonts w:ascii="Times New Roman" w:hAnsi="Times New Roman"/>
        </w:rPr>
        <w:t>в специальные</w:t>
      </w:r>
      <w:r>
        <w:rPr>
          <w:rFonts w:ascii="Times New Roman" w:hAnsi="Times New Roman"/>
        </w:rPr>
        <w:t xml:space="preserve"> (коррекционные) группы по различным образовательным программам, мероприятия, обеспечивающие вовлечение </w:t>
      </w:r>
      <w:r w:rsidR="00C6679E">
        <w:rPr>
          <w:rFonts w:ascii="Times New Roman" w:hAnsi="Times New Roman"/>
        </w:rPr>
        <w:t>детей</w:t>
      </w:r>
      <w:r>
        <w:rPr>
          <w:rFonts w:ascii="Times New Roman" w:hAnsi="Times New Roman"/>
        </w:rPr>
        <w:t xml:space="preserve">̆ с ограниченными возможностями здоровья и инвалидов в общественную жизнь </w:t>
      </w:r>
      <w:r w:rsidR="00C6679E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>̆ организации (экскурсии, классные часы, концерты и т.д.);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ж) Обеспечение доступа в здания организаций, осуществляющих образовательную деятельность, для обучающихся с ограниченными возможностями здоровья (</w:t>
      </w:r>
      <w:r w:rsidR="00C6679E">
        <w:rPr>
          <w:rFonts w:ascii="Times New Roman" w:hAnsi="Times New Roman"/>
        </w:rPr>
        <w:t>свободный</w:t>
      </w:r>
      <w:r>
        <w:rPr>
          <w:rFonts w:ascii="Times New Roman" w:hAnsi="Times New Roman"/>
        </w:rPr>
        <w:t xml:space="preserve">̆ доступ к местам занятий, наличие пандусов, </w:t>
      </w:r>
      <w:r w:rsidR="00C6679E">
        <w:rPr>
          <w:rFonts w:ascii="Times New Roman" w:hAnsi="Times New Roman"/>
        </w:rPr>
        <w:t>поручней</w:t>
      </w:r>
      <w:r>
        <w:rPr>
          <w:rFonts w:ascii="Times New Roman" w:hAnsi="Times New Roman"/>
        </w:rPr>
        <w:t>̆, расширенных дверных проемов и т.д.);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з) оказание </w:t>
      </w:r>
      <w:r w:rsidR="00C6679E">
        <w:rPr>
          <w:rFonts w:ascii="Times New Roman" w:hAnsi="Times New Roman"/>
        </w:rPr>
        <w:t>психологической</w:t>
      </w:r>
      <w:r>
        <w:rPr>
          <w:rFonts w:ascii="Times New Roman" w:hAnsi="Times New Roman"/>
        </w:rPr>
        <w:t xml:space="preserve">̆ и </w:t>
      </w:r>
      <w:r w:rsidR="00C6679E">
        <w:rPr>
          <w:rFonts w:ascii="Times New Roman" w:hAnsi="Times New Roman"/>
        </w:rPr>
        <w:t>другой</w:t>
      </w:r>
      <w:r>
        <w:rPr>
          <w:rFonts w:ascii="Times New Roman" w:hAnsi="Times New Roman"/>
        </w:rPr>
        <w:t xml:space="preserve">̆ </w:t>
      </w:r>
      <w:r w:rsidR="00C6679E">
        <w:rPr>
          <w:rFonts w:ascii="Times New Roman" w:hAnsi="Times New Roman"/>
        </w:rPr>
        <w:t>консультативной</w:t>
      </w:r>
      <w:r>
        <w:rPr>
          <w:rFonts w:ascii="Times New Roman" w:hAnsi="Times New Roman"/>
        </w:rPr>
        <w:t>̆ помощи обучающимся с ограниченными возможностями здоровья.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454545"/>
        </w:rPr>
      </w:pPr>
      <w:r>
        <w:rPr>
          <w:rFonts w:ascii="Times New Roman" w:hAnsi="Times New Roman"/>
          <w:b/>
          <w:bCs/>
          <w:sz w:val="24"/>
          <w:szCs w:val="24"/>
          <w:u w:color="454545"/>
        </w:rPr>
        <w:t>3</w:t>
      </w:r>
      <w:r>
        <w:rPr>
          <w:rFonts w:ascii="Times New Roman" w:hAnsi="Times New Roman"/>
          <w:b/>
          <w:bCs/>
          <w:i/>
          <w:iCs/>
          <w:sz w:val="24"/>
          <w:szCs w:val="24"/>
          <w:u w:color="454545"/>
        </w:rPr>
        <w:t>. Личные качества сотрудников учреждения</w:t>
      </w: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454545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hAnsi="Times New Roman"/>
          <w:b/>
          <w:bCs/>
          <w:u w:val="single" w:color="616060"/>
        </w:rPr>
      </w:pPr>
      <w:r>
        <w:rPr>
          <w:rFonts w:ascii="Times New Roman" w:hAnsi="Times New Roman"/>
          <w:b/>
          <w:bCs/>
          <w:u w:color="454545"/>
        </w:rPr>
        <w:t xml:space="preserve">3.1. Насколько Вы удовлетворены степенью доброжелательности, вежливости и тактичности, </w:t>
      </w:r>
      <w:r>
        <w:rPr>
          <w:rFonts w:ascii="Times New Roman" w:hAnsi="Times New Roman"/>
          <w:b/>
          <w:bCs/>
          <w:u w:val="single" w:color="616060"/>
        </w:rPr>
        <w:t>со стороны членов администрации: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u w:color="000000"/>
        </w:rPr>
      </w:pP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  <w:u w:color="000000"/>
        </w:rPr>
        <w:t xml:space="preserve">    </w:t>
      </w:r>
      <w:r w:rsidR="00E6735F">
        <w:rPr>
          <w:rFonts w:ascii="Times New Roman" w:hAnsi="Times New Roman"/>
          <w:u w:color="000000"/>
        </w:rPr>
        <w:t>+</w:t>
      </w:r>
      <w:r>
        <w:rPr>
          <w:rFonts w:ascii="Times New Roman" w:hAnsi="Times New Roman"/>
          <w:u w:color="000000"/>
        </w:rPr>
        <w:t xml:space="preserve">             б) частично удовлетворен;    </w:t>
      </w:r>
      <w:r>
        <w:rPr>
          <w:rFonts w:ascii="Times New Roman" w:hAnsi="Times New Roman"/>
          <w:u w:color="000000"/>
          <w:lang w:val="de-DE"/>
        </w:rPr>
        <w:t>        в</w:t>
      </w:r>
      <w:r>
        <w:rPr>
          <w:rFonts w:ascii="Times New Roman" w:hAnsi="Times New Roman"/>
          <w:u w:color="000000"/>
        </w:rPr>
        <w:t>) не удовлетворен</w:t>
      </w:r>
    </w:p>
    <w:p w:rsidR="00FE4D55" w:rsidRDefault="00FE4D55" w:rsidP="003D333E">
      <w:pPr>
        <w:pStyle w:val="a3"/>
        <w:spacing w:line="216" w:lineRule="auto"/>
        <w:rPr>
          <w:rFonts w:ascii="Arial" w:eastAsia="Arial" w:hAnsi="Arial" w:cs="Arial"/>
          <w:u w:color="000000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3.2. Насколько Вы удовлетворены степенью доброжелательности, вежливости и тактичности, </w:t>
      </w:r>
      <w:r>
        <w:rPr>
          <w:rFonts w:ascii="Times New Roman" w:hAnsi="Times New Roman"/>
          <w:b/>
          <w:bCs/>
          <w:u w:val="single"/>
        </w:rPr>
        <w:t xml:space="preserve">со стороны Ваших коллег: 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</w:rPr>
        <w:t xml:space="preserve"> </w:t>
      </w:r>
      <w:r w:rsidR="00E6735F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               б) частично удовлетворен;    </w:t>
      </w:r>
      <w:r>
        <w:rPr>
          <w:rFonts w:ascii="Times New Roman" w:hAnsi="Times New Roman"/>
          <w:lang w:val="de-DE"/>
        </w:rPr>
        <w:t>        в</w:t>
      </w:r>
      <w:r>
        <w:rPr>
          <w:rFonts w:ascii="Times New Roman" w:hAnsi="Times New Roman"/>
        </w:rPr>
        <w:t>) не удовлетворен</w:t>
      </w:r>
    </w:p>
    <w:p w:rsidR="00FE4D55" w:rsidRDefault="00FE4D55" w:rsidP="003D333E">
      <w:pPr>
        <w:pStyle w:val="a3"/>
        <w:spacing w:line="216" w:lineRule="auto"/>
        <w:rPr>
          <w:rFonts w:ascii="Arial" w:eastAsia="Arial" w:hAnsi="Arial" w:cs="Arial"/>
          <w:u w:color="000000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454545"/>
        </w:rPr>
      </w:pPr>
      <w:r>
        <w:rPr>
          <w:rFonts w:ascii="Times New Roman" w:hAnsi="Times New Roman"/>
          <w:b/>
          <w:bCs/>
          <w:sz w:val="24"/>
          <w:szCs w:val="24"/>
          <w:u w:color="454545"/>
        </w:rPr>
        <w:t xml:space="preserve">4.Показатели, характеризующие общий критерий оценки качества образовательной деятельности организаций </w:t>
      </w: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454545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hAnsi="Times New Roman"/>
          <w:b/>
          <w:bCs/>
          <w:u w:val="single" w:color="616060"/>
        </w:rPr>
      </w:pPr>
      <w:r>
        <w:rPr>
          <w:rFonts w:ascii="Times New Roman" w:hAnsi="Times New Roman"/>
          <w:b/>
          <w:bCs/>
          <w:u w:color="454545"/>
        </w:rPr>
        <w:t>4.1.1.. Оцените, насколько Вы удовлетворены:</w:t>
      </w:r>
      <w:r>
        <w:rPr>
          <w:rFonts w:ascii="Times New Roman" w:hAnsi="Times New Roman"/>
          <w:b/>
          <w:bCs/>
          <w:u w:color="019664"/>
        </w:rPr>
        <w:t> </w:t>
      </w:r>
      <w:r>
        <w:rPr>
          <w:rFonts w:ascii="Times New Roman" w:hAnsi="Times New Roman"/>
          <w:b/>
          <w:bCs/>
          <w:u w:val="single" w:color="616060"/>
        </w:rPr>
        <w:t>деятельностью администрации колледжа: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000000"/>
        </w:rPr>
      </w:pP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  <w:u w:color="000000"/>
        </w:rPr>
        <w:t xml:space="preserve">   </w:t>
      </w:r>
      <w:r w:rsidR="00E6735F">
        <w:rPr>
          <w:rFonts w:ascii="Times New Roman" w:hAnsi="Times New Roman"/>
          <w:u w:color="000000"/>
        </w:rPr>
        <w:t>+</w:t>
      </w:r>
      <w:r>
        <w:rPr>
          <w:rFonts w:ascii="Times New Roman" w:hAnsi="Times New Roman"/>
          <w:u w:color="000000"/>
        </w:rPr>
        <w:t xml:space="preserve">              б) частично удовлетворен;    </w:t>
      </w:r>
      <w:r>
        <w:rPr>
          <w:rFonts w:ascii="Times New Roman" w:hAnsi="Times New Roman"/>
          <w:u w:color="000000"/>
          <w:lang w:val="de-DE"/>
        </w:rPr>
        <w:t>        в</w:t>
      </w:r>
      <w:r>
        <w:rPr>
          <w:rFonts w:ascii="Times New Roman" w:hAnsi="Times New Roman"/>
          <w:u w:color="000000"/>
        </w:rPr>
        <w:t>) не удовлетворен</w:t>
      </w: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Arial" w:eastAsia="Arial" w:hAnsi="Arial" w:cs="Arial"/>
          <w:u w:color="000000"/>
        </w:rPr>
      </w:pPr>
    </w:p>
    <w:p w:rsidR="00EC0879" w:rsidRDefault="00FE4D55" w:rsidP="003D333E">
      <w:pPr>
        <w:pStyle w:val="a3"/>
        <w:spacing w:line="216" w:lineRule="auto"/>
        <w:rPr>
          <w:rFonts w:ascii="Times New Roman" w:hAnsi="Times New Roman"/>
          <w:b/>
          <w:bCs/>
          <w:u w:val="single" w:color="616060"/>
        </w:rPr>
      </w:pPr>
      <w:r>
        <w:rPr>
          <w:rFonts w:ascii="Times New Roman" w:hAnsi="Times New Roman"/>
          <w:b/>
          <w:bCs/>
          <w:u w:color="454545"/>
        </w:rPr>
        <w:t>4.1.2. Оцените, насколько Вы удовлетворены:</w:t>
      </w:r>
      <w:r>
        <w:rPr>
          <w:rFonts w:ascii="Arial" w:hAnsi="Arial"/>
          <w:b/>
          <w:bCs/>
          <w:color w:val="019664"/>
          <w:u w:color="019664"/>
        </w:rPr>
        <w:t> </w:t>
      </w:r>
      <w:r>
        <w:rPr>
          <w:rFonts w:ascii="Times New Roman" w:hAnsi="Times New Roman"/>
          <w:b/>
          <w:bCs/>
          <w:u w:val="single" w:color="616060"/>
        </w:rPr>
        <w:t>условиями оплаты труда:</w:t>
      </w:r>
    </w:p>
    <w:p w:rsidR="00FE4D55" w:rsidRDefault="00FE4D55" w:rsidP="00FE4D55">
      <w:pPr>
        <w:pStyle w:val="a3"/>
        <w:rPr>
          <w:rFonts w:ascii="Times New Roman" w:eastAsia="Times New Roman" w:hAnsi="Times New Roman" w:cs="Times New Roman"/>
          <w:u w:color="000000"/>
        </w:rPr>
      </w:pP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  <w:u w:color="000000"/>
        </w:rPr>
        <w:t xml:space="preserve"> </w:t>
      </w:r>
      <w:r w:rsidR="00E6735F">
        <w:rPr>
          <w:rFonts w:ascii="Times New Roman" w:hAnsi="Times New Roman"/>
          <w:u w:color="000000"/>
        </w:rPr>
        <w:t>+</w:t>
      </w:r>
      <w:r>
        <w:rPr>
          <w:rFonts w:ascii="Times New Roman" w:hAnsi="Times New Roman"/>
          <w:u w:color="000000"/>
        </w:rPr>
        <w:t xml:space="preserve">                б) частично удовлетворен;    </w:t>
      </w:r>
      <w:r>
        <w:rPr>
          <w:rFonts w:ascii="Times New Roman" w:hAnsi="Times New Roman"/>
          <w:u w:color="000000"/>
          <w:lang w:val="de-DE"/>
        </w:rPr>
        <w:t>        в</w:t>
      </w:r>
      <w:r>
        <w:rPr>
          <w:rFonts w:ascii="Times New Roman" w:hAnsi="Times New Roman"/>
          <w:u w:color="000000"/>
        </w:rPr>
        <w:t>) не удовлетворен</w:t>
      </w:r>
    </w:p>
    <w:p w:rsidR="00FE4D55" w:rsidRDefault="00FE4D55" w:rsidP="003D333E">
      <w:pPr>
        <w:pStyle w:val="a3"/>
        <w:spacing w:line="216" w:lineRule="auto"/>
        <w:rPr>
          <w:rFonts w:ascii="Arial" w:eastAsia="Arial" w:hAnsi="Arial" w:cs="Arial"/>
          <w:color w:val="616060"/>
          <w:u w:color="616060"/>
        </w:rPr>
      </w:pPr>
    </w:p>
    <w:p w:rsidR="00EC0879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hAnsi="Times New Roman"/>
          <w:b/>
          <w:bCs/>
          <w:u w:val="single" w:color="616060"/>
        </w:rPr>
      </w:pPr>
      <w:r>
        <w:rPr>
          <w:rFonts w:ascii="Times New Roman" w:hAnsi="Times New Roman"/>
          <w:b/>
          <w:bCs/>
          <w:u w:color="454545"/>
        </w:rPr>
        <w:t>4.1.3 Оцените, насколько Вы удовлетворены:</w:t>
      </w:r>
      <w:r>
        <w:rPr>
          <w:rFonts w:ascii="Times New Roman" w:hAnsi="Times New Roman"/>
          <w:b/>
          <w:bCs/>
          <w:u w:color="019664"/>
        </w:rPr>
        <w:t> </w:t>
      </w:r>
      <w:r>
        <w:rPr>
          <w:rFonts w:ascii="Times New Roman" w:hAnsi="Times New Roman"/>
          <w:b/>
          <w:bCs/>
          <w:u w:val="single" w:color="616060"/>
        </w:rPr>
        <w:t>охраной труда и его безопасностью: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000000"/>
        </w:rPr>
      </w:pP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  <w:u w:color="000000"/>
        </w:rPr>
        <w:t xml:space="preserve">  </w:t>
      </w:r>
      <w:r w:rsidR="00E6735F">
        <w:rPr>
          <w:rFonts w:ascii="Times New Roman" w:hAnsi="Times New Roman"/>
          <w:u w:color="000000"/>
        </w:rPr>
        <w:t>+</w:t>
      </w:r>
      <w:r>
        <w:rPr>
          <w:rFonts w:ascii="Times New Roman" w:hAnsi="Times New Roman"/>
          <w:u w:color="000000"/>
        </w:rPr>
        <w:t xml:space="preserve">               б) частично удовлетворен;    </w:t>
      </w:r>
      <w:r>
        <w:rPr>
          <w:rFonts w:ascii="Times New Roman" w:hAnsi="Times New Roman"/>
          <w:u w:color="000000"/>
          <w:lang w:val="de-DE"/>
        </w:rPr>
        <w:t>        в</w:t>
      </w:r>
      <w:r>
        <w:rPr>
          <w:rFonts w:ascii="Times New Roman" w:hAnsi="Times New Roman"/>
          <w:u w:color="000000"/>
        </w:rPr>
        <w:t>) не удовлетворен</w:t>
      </w: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u w:color="000000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454545"/>
        </w:rPr>
        <w:t>4.1.4. Оцените, насколько Вы удовлетворены:</w:t>
      </w:r>
      <w:r w:rsidR="00C6679E">
        <w:rPr>
          <w:rFonts w:ascii="Times New Roman" w:hAnsi="Times New Roman"/>
          <w:b/>
          <w:bCs/>
          <w:u w:color="454545"/>
        </w:rPr>
        <w:t xml:space="preserve"> </w:t>
      </w:r>
      <w:r>
        <w:rPr>
          <w:rFonts w:ascii="Times New Roman" w:hAnsi="Times New Roman"/>
          <w:b/>
          <w:bCs/>
          <w:u w:val="single" w:color="616060"/>
        </w:rPr>
        <w:t xml:space="preserve">организацией питания и медицинского обслуживания:   </w:t>
      </w:r>
      <w:r w:rsidRPr="00E6735F">
        <w:rPr>
          <w:rFonts w:ascii="Times New Roman" w:hAnsi="Times New Roman"/>
          <w:b/>
          <w:u w:val="single"/>
        </w:rPr>
        <w:t>а) удовлетворен;</w:t>
      </w:r>
      <w:r>
        <w:rPr>
          <w:rFonts w:ascii="Times New Roman" w:hAnsi="Times New Roman"/>
          <w:u w:color="000000"/>
        </w:rPr>
        <w:t xml:space="preserve">  </w:t>
      </w:r>
      <w:r w:rsidR="00E6735F">
        <w:rPr>
          <w:rFonts w:ascii="Times New Roman" w:hAnsi="Times New Roman"/>
          <w:u w:color="000000"/>
        </w:rPr>
        <w:t>+</w:t>
      </w:r>
      <w:r>
        <w:rPr>
          <w:rFonts w:ascii="Times New Roman" w:hAnsi="Times New Roman"/>
          <w:u w:color="000000"/>
        </w:rPr>
        <w:t xml:space="preserve">               б) частично удовлетворен;    </w:t>
      </w:r>
      <w:r>
        <w:rPr>
          <w:rFonts w:ascii="Times New Roman" w:hAnsi="Times New Roman"/>
          <w:u w:color="000000"/>
          <w:lang w:val="de-DE"/>
        </w:rPr>
        <w:t>        в</w:t>
      </w:r>
      <w:r>
        <w:rPr>
          <w:rFonts w:ascii="Times New Roman" w:hAnsi="Times New Roman"/>
          <w:u w:color="000000"/>
        </w:rPr>
        <w:t>) не удовлетворен</w:t>
      </w:r>
    </w:p>
    <w:p w:rsidR="00FE4D55" w:rsidRDefault="00FE4D55" w:rsidP="003D333E">
      <w:pPr>
        <w:shd w:val="clear" w:color="auto" w:fill="FFFFFF"/>
        <w:spacing w:after="0" w:line="216" w:lineRule="auto"/>
        <w:rPr>
          <w:rFonts w:ascii="Arial" w:eastAsia="Arial" w:hAnsi="Arial" w:cs="Arial"/>
          <w:b/>
          <w:bCs/>
          <w:color w:val="454545"/>
          <w:u w:color="454545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b/>
          <w:bCs/>
          <w:u w:color="454545"/>
        </w:rPr>
      </w:pPr>
      <w:r>
        <w:rPr>
          <w:rFonts w:ascii="Times New Roman" w:hAnsi="Times New Roman"/>
          <w:b/>
          <w:bCs/>
          <w:u w:color="454545"/>
        </w:rPr>
        <w:t xml:space="preserve">4.2. Проводит ли администрация регулярные встречи с </w:t>
      </w:r>
      <w:r w:rsidR="003D333E">
        <w:rPr>
          <w:rFonts w:ascii="Times New Roman" w:hAnsi="Times New Roman"/>
          <w:b/>
          <w:bCs/>
          <w:u w:color="454545"/>
        </w:rPr>
        <w:t>воспитателями</w:t>
      </w:r>
      <w:r>
        <w:rPr>
          <w:rFonts w:ascii="Times New Roman" w:hAnsi="Times New Roman"/>
          <w:b/>
          <w:bCs/>
          <w:u w:color="454545"/>
        </w:rPr>
        <w:t xml:space="preserve"> для информирования о планах развития </w:t>
      </w:r>
      <w:r w:rsidR="00EC0879">
        <w:rPr>
          <w:rFonts w:ascii="Times New Roman" w:hAnsi="Times New Roman"/>
          <w:b/>
          <w:bCs/>
          <w:u w:color="454545"/>
        </w:rPr>
        <w:t>дет</w:t>
      </w:r>
      <w:proofErr w:type="gramStart"/>
      <w:r w:rsidR="00EC0879">
        <w:rPr>
          <w:rFonts w:ascii="Times New Roman" w:hAnsi="Times New Roman"/>
          <w:b/>
          <w:bCs/>
          <w:u w:color="454545"/>
        </w:rPr>
        <w:t>.с</w:t>
      </w:r>
      <w:proofErr w:type="gramEnd"/>
      <w:r w:rsidR="00EC0879">
        <w:rPr>
          <w:rFonts w:ascii="Times New Roman" w:hAnsi="Times New Roman"/>
          <w:b/>
          <w:bCs/>
          <w:u w:color="454545"/>
        </w:rPr>
        <w:t>ада</w:t>
      </w:r>
      <w:r>
        <w:rPr>
          <w:rFonts w:ascii="Times New Roman" w:hAnsi="Times New Roman"/>
          <w:b/>
          <w:bCs/>
          <w:u w:color="454545"/>
        </w:rPr>
        <w:t xml:space="preserve"> и других важных вопросах управления?</w:t>
      </w:r>
    </w:p>
    <w:p w:rsidR="00FE4D55" w:rsidRPr="00E6735F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u w:color="454545"/>
        </w:rPr>
      </w:pPr>
      <w:r w:rsidRPr="00E6735F">
        <w:rPr>
          <w:rFonts w:ascii="Times New Roman" w:hAnsi="Times New Roman"/>
          <w:b/>
          <w:u w:color="454545"/>
        </w:rPr>
        <w:t>а)</w:t>
      </w:r>
      <w:r w:rsidR="003D333E" w:rsidRPr="00E6735F">
        <w:rPr>
          <w:rFonts w:ascii="Times New Roman" w:hAnsi="Times New Roman"/>
          <w:b/>
          <w:u w:color="454545"/>
        </w:rPr>
        <w:t xml:space="preserve"> </w:t>
      </w:r>
      <w:r w:rsidRPr="00E6735F">
        <w:rPr>
          <w:rFonts w:ascii="Times New Roman" w:hAnsi="Times New Roman"/>
          <w:b/>
          <w:u w:color="454545"/>
        </w:rPr>
        <w:t>да, встречи проводятся на регулярной основе</w:t>
      </w:r>
      <w:r w:rsidR="00E6735F">
        <w:rPr>
          <w:rFonts w:ascii="Times New Roman" w:hAnsi="Times New Roman"/>
          <w:b/>
          <w:u w:color="454545"/>
        </w:rPr>
        <w:t xml:space="preserve"> +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u w:color="454545"/>
        </w:rPr>
      </w:pPr>
      <w:r>
        <w:rPr>
          <w:rFonts w:ascii="Times New Roman" w:hAnsi="Times New Roman"/>
          <w:u w:color="454545"/>
        </w:rPr>
        <w:t>б) проводятся крайне редко и скорее формально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u w:color="454545"/>
        </w:rPr>
      </w:pPr>
      <w:r>
        <w:rPr>
          <w:rFonts w:ascii="Times New Roman" w:hAnsi="Times New Roman"/>
          <w:u w:color="454545"/>
        </w:rPr>
        <w:t>в) встречи не проводятся</w:t>
      </w:r>
    </w:p>
    <w:p w:rsidR="00FE4D55" w:rsidRDefault="00FE4D55" w:rsidP="003D333E">
      <w:pPr>
        <w:shd w:val="clear" w:color="auto" w:fill="FFFFFF"/>
        <w:spacing w:after="0" w:line="216" w:lineRule="auto"/>
        <w:rPr>
          <w:b/>
          <w:bCs/>
          <w:u w:color="454545"/>
        </w:rPr>
      </w:pPr>
    </w:p>
    <w:p w:rsidR="00FE4D55" w:rsidRDefault="00FE4D55" w:rsidP="003D333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auto"/>
        <w:rPr>
          <w:rFonts w:ascii="Times New Roman" w:eastAsia="Times New Roman" w:hAnsi="Times New Roman" w:cs="Times New Roman"/>
          <w:b/>
          <w:bCs/>
          <w:u w:color="454545"/>
        </w:rPr>
      </w:pPr>
      <w:r>
        <w:rPr>
          <w:rFonts w:ascii="Times New Roman" w:hAnsi="Times New Roman"/>
          <w:b/>
          <w:bCs/>
          <w:u w:color="454545"/>
        </w:rPr>
        <w:t>4.</w:t>
      </w:r>
      <w:r w:rsidR="003D333E">
        <w:rPr>
          <w:rFonts w:ascii="Times New Roman" w:hAnsi="Times New Roman"/>
          <w:b/>
          <w:bCs/>
          <w:u w:color="454545"/>
        </w:rPr>
        <w:t>3</w:t>
      </w:r>
      <w:r>
        <w:rPr>
          <w:rFonts w:ascii="Times New Roman" w:hAnsi="Times New Roman"/>
          <w:b/>
          <w:bCs/>
          <w:u w:color="454545"/>
        </w:rPr>
        <w:t xml:space="preserve">. Как Вы относитесь к тому, чтобы </w:t>
      </w:r>
      <w:r w:rsidR="00EC0879">
        <w:rPr>
          <w:rFonts w:ascii="Times New Roman" w:hAnsi="Times New Roman"/>
          <w:b/>
          <w:bCs/>
          <w:u w:color="454545"/>
        </w:rPr>
        <w:t>дет</w:t>
      </w:r>
      <w:proofErr w:type="gramStart"/>
      <w:r w:rsidR="00EC0879">
        <w:rPr>
          <w:rFonts w:ascii="Times New Roman" w:hAnsi="Times New Roman"/>
          <w:b/>
          <w:bCs/>
          <w:u w:color="454545"/>
        </w:rPr>
        <w:t>.с</w:t>
      </w:r>
      <w:proofErr w:type="gramEnd"/>
      <w:r w:rsidR="00EC0879">
        <w:rPr>
          <w:rFonts w:ascii="Times New Roman" w:hAnsi="Times New Roman"/>
          <w:b/>
          <w:bCs/>
          <w:u w:color="454545"/>
        </w:rPr>
        <w:t>ад</w:t>
      </w:r>
      <w:r>
        <w:rPr>
          <w:rFonts w:ascii="Times New Roman" w:hAnsi="Times New Roman"/>
          <w:b/>
          <w:bCs/>
          <w:u w:color="454545"/>
        </w:rPr>
        <w:t xml:space="preserve"> оказывал дополнительные образовательные, в том числе платные услуги? </w:t>
      </w:r>
    </w:p>
    <w:p w:rsidR="00FE4D55" w:rsidRPr="00E6735F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u w:val="single"/>
        </w:rPr>
      </w:pPr>
      <w:r w:rsidRPr="00E6735F">
        <w:rPr>
          <w:rFonts w:ascii="Times New Roman" w:hAnsi="Times New Roman"/>
          <w:b/>
          <w:u w:val="single"/>
        </w:rPr>
        <w:t>а) дополнительные образовательные услуги нужны, но оплата за них должна осуществляться учреждением;</w:t>
      </w:r>
      <w:r w:rsidR="00E6735F">
        <w:rPr>
          <w:rFonts w:ascii="Times New Roman" w:hAnsi="Times New Roman"/>
          <w:b/>
          <w:u w:val="single"/>
        </w:rPr>
        <w:t xml:space="preserve"> +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б) колледж может оказывать дополнительные услуги, часть которых оплачивается родителями;</w:t>
      </w:r>
      <w:bookmarkStart w:id="0" w:name="_GoBack"/>
      <w:bookmarkEnd w:id="0"/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в) за дополнительные образовательные услуги полностью должны платить родители;</w:t>
      </w:r>
    </w:p>
    <w:p w:rsidR="00FE4D55" w:rsidRDefault="00FE4D55" w:rsidP="00FE4D5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г) колледж должен выполнять всё, что касается учебных программ не распыляться на дополнительные образовательные услуги;</w:t>
      </w:r>
    </w:p>
    <w:p w:rsidR="00AB7B63" w:rsidRPr="00AB7B63" w:rsidRDefault="00AB7B63" w:rsidP="00AB7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709"/>
        <w:gridCol w:w="3934"/>
      </w:tblGrid>
      <w:tr w:rsidR="00AB7B63" w:rsidRPr="00AB7B63" w:rsidTr="00F11539">
        <w:tc>
          <w:tcPr>
            <w:tcW w:w="2943" w:type="dxa"/>
          </w:tcPr>
          <w:p w:rsidR="00AB7B63" w:rsidRPr="00AB7B63" w:rsidRDefault="00AB7B63" w:rsidP="001A66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B6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Ваш пол: 1. Муж</w:t>
            </w:r>
            <w:proofErr w:type="gramStart"/>
            <w:r w:rsidRPr="009843C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Pr="009843C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</w:t>
            </w:r>
            <w:r w:rsidRPr="009843C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 Жен.</w:t>
            </w:r>
          </w:p>
        </w:tc>
        <w:tc>
          <w:tcPr>
            <w:tcW w:w="2694" w:type="dxa"/>
            <w:gridSpan w:val="2"/>
          </w:tcPr>
          <w:p w:rsidR="00AB7B63" w:rsidRPr="00AB7B63" w:rsidRDefault="009843C2" w:rsidP="001A66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Ваш возраст 51</w:t>
            </w:r>
            <w:r w:rsidR="00AB7B63" w:rsidRPr="00AB7B6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(лет)</w:t>
            </w:r>
          </w:p>
        </w:tc>
        <w:tc>
          <w:tcPr>
            <w:tcW w:w="3934" w:type="dxa"/>
          </w:tcPr>
          <w:p w:rsidR="00AB7B63" w:rsidRPr="009843C2" w:rsidRDefault="009843C2" w:rsidP="00F11539">
            <w:pPr>
              <w:pStyle w:val="a5"/>
              <w:spacing w:after="0" w:afterAutospacing="0"/>
              <w:jc w:val="both"/>
              <w:rPr>
                <w:bCs/>
                <w:u w:val="single"/>
              </w:rPr>
            </w:pPr>
            <w:proofErr w:type="spellStart"/>
            <w:r>
              <w:rPr>
                <w:rStyle w:val="a6"/>
                <w:b w:val="0"/>
              </w:rPr>
              <w:t>Вашанациональность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  <w:u w:val="single"/>
              </w:rPr>
              <w:t>ногайка</w:t>
            </w:r>
          </w:p>
        </w:tc>
      </w:tr>
      <w:tr w:rsidR="00AB7B63" w:rsidRPr="00AB7B63" w:rsidTr="009843C2">
        <w:tc>
          <w:tcPr>
            <w:tcW w:w="2943" w:type="dxa"/>
          </w:tcPr>
          <w:p w:rsidR="00AB7B63" w:rsidRPr="00AB7B63" w:rsidRDefault="009843C2" w:rsidP="00F11539">
            <w:pPr>
              <w:pStyle w:val="a5"/>
              <w:spacing w:after="0" w:afterAutospacing="0"/>
              <w:jc w:val="both"/>
              <w:rPr>
                <w:bCs/>
              </w:rPr>
            </w:pPr>
            <w:proofErr w:type="spellStart"/>
            <w:r>
              <w:rPr>
                <w:rStyle w:val="a6"/>
                <w:b w:val="0"/>
              </w:rPr>
              <w:t>Район</w:t>
            </w:r>
            <w:proofErr w:type="spellEnd"/>
            <w:r>
              <w:rPr>
                <w:rStyle w:val="a6"/>
                <w:b w:val="0"/>
              </w:rPr>
              <w:t xml:space="preserve"> Ногайский</w:t>
            </w:r>
          </w:p>
        </w:tc>
        <w:tc>
          <w:tcPr>
            <w:tcW w:w="1985" w:type="dxa"/>
          </w:tcPr>
          <w:p w:rsidR="00AB7B63" w:rsidRPr="00AB7B63" w:rsidRDefault="00AB7B63" w:rsidP="001A6699">
            <w:pPr>
              <w:pStyle w:val="a5"/>
              <w:spacing w:after="0" w:afterAutospacing="0"/>
              <w:jc w:val="both"/>
              <w:rPr>
                <w:bCs/>
              </w:rPr>
            </w:pPr>
            <w:r w:rsidRPr="00AB7B63">
              <w:rPr>
                <w:rStyle w:val="a6"/>
                <w:b w:val="0"/>
              </w:rPr>
              <w:t xml:space="preserve">Село </w:t>
            </w:r>
            <w:r w:rsidR="009843C2">
              <w:rPr>
                <w:rStyle w:val="a6"/>
                <w:b w:val="0"/>
              </w:rPr>
              <w:t>Ортатюбе</w:t>
            </w:r>
          </w:p>
        </w:tc>
        <w:tc>
          <w:tcPr>
            <w:tcW w:w="4643" w:type="dxa"/>
            <w:gridSpan w:val="2"/>
          </w:tcPr>
          <w:p w:rsidR="00AB7B63" w:rsidRPr="00AB7B63" w:rsidRDefault="00AB7B63" w:rsidP="001A6699">
            <w:pPr>
              <w:pStyle w:val="a5"/>
              <w:spacing w:after="0" w:afterAutospacing="0"/>
              <w:jc w:val="both"/>
              <w:rPr>
                <w:bCs/>
              </w:rPr>
            </w:pPr>
            <w:r w:rsidRPr="00AB7B63">
              <w:rPr>
                <w:rStyle w:val="a6"/>
                <w:b w:val="0"/>
              </w:rPr>
              <w:t>Обр</w:t>
            </w:r>
            <w:r w:rsidR="009843C2">
              <w:rPr>
                <w:rStyle w:val="a6"/>
                <w:b w:val="0"/>
              </w:rPr>
              <w:t xml:space="preserve">азовательное </w:t>
            </w:r>
            <w:proofErr w:type="spellStart"/>
            <w:r w:rsidR="009843C2">
              <w:rPr>
                <w:rStyle w:val="a6"/>
                <w:b w:val="0"/>
              </w:rPr>
              <w:t>учреждениед</w:t>
            </w:r>
            <w:proofErr w:type="spellEnd"/>
            <w:r w:rsidR="009843C2">
              <w:rPr>
                <w:rStyle w:val="a6"/>
                <w:b w:val="0"/>
              </w:rPr>
              <w:t>/с «Юлдуз»</w:t>
            </w:r>
          </w:p>
        </w:tc>
      </w:tr>
    </w:tbl>
    <w:p w:rsidR="00AB7B63" w:rsidRPr="00AB7B63" w:rsidRDefault="00AB7B63" w:rsidP="00AB7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835"/>
        <w:gridCol w:w="2250"/>
        <w:gridCol w:w="2820"/>
        <w:gridCol w:w="1842"/>
      </w:tblGrid>
      <w:tr w:rsidR="009843C2" w:rsidRPr="00AB7B63" w:rsidTr="009843C2">
        <w:tc>
          <w:tcPr>
            <w:tcW w:w="2835" w:type="dxa"/>
          </w:tcPr>
          <w:p w:rsidR="00AB7B63" w:rsidRPr="00AB7B63" w:rsidRDefault="009843C2" w:rsidP="001A6699">
            <w:pPr>
              <w:pStyle w:val="a5"/>
              <w:spacing w:after="0" w:afterAutospacing="0"/>
              <w:jc w:val="both"/>
              <w:rPr>
                <w:rStyle w:val="a6"/>
                <w:b w:val="0"/>
              </w:rPr>
            </w:pPr>
            <w:proofErr w:type="spellStart"/>
            <w:r>
              <w:rPr>
                <w:rStyle w:val="a6"/>
                <w:b w:val="0"/>
              </w:rPr>
              <w:t>АнкетерДжумагишиеваЕ</w:t>
            </w:r>
            <w:proofErr w:type="spellEnd"/>
          </w:p>
        </w:tc>
        <w:tc>
          <w:tcPr>
            <w:tcW w:w="2250" w:type="dxa"/>
          </w:tcPr>
          <w:p w:rsidR="00AB7B63" w:rsidRPr="00AB7B63" w:rsidRDefault="009843C2" w:rsidP="001A6699">
            <w:pPr>
              <w:pStyle w:val="a5"/>
              <w:spacing w:after="0" w:afterAutospacing="0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Кодировщик______</w:t>
            </w:r>
          </w:p>
        </w:tc>
        <w:tc>
          <w:tcPr>
            <w:tcW w:w="2820" w:type="dxa"/>
          </w:tcPr>
          <w:p w:rsidR="00AB7B63" w:rsidRPr="00AB7B63" w:rsidRDefault="009843C2" w:rsidP="001A6699">
            <w:pPr>
              <w:pStyle w:val="a5"/>
              <w:spacing w:after="0" w:afterAutospacing="0"/>
              <w:jc w:val="both"/>
              <w:rPr>
                <w:rStyle w:val="a6"/>
                <w:b w:val="0"/>
              </w:rPr>
            </w:pPr>
            <w:proofErr w:type="spellStart"/>
            <w:r>
              <w:rPr>
                <w:rStyle w:val="a6"/>
                <w:b w:val="0"/>
              </w:rPr>
              <w:t>ПроверилКожаева</w:t>
            </w:r>
            <w:proofErr w:type="spellEnd"/>
            <w:r>
              <w:rPr>
                <w:rStyle w:val="a6"/>
                <w:b w:val="0"/>
              </w:rPr>
              <w:t xml:space="preserve"> А.А.</w:t>
            </w:r>
          </w:p>
        </w:tc>
        <w:tc>
          <w:tcPr>
            <w:tcW w:w="1842" w:type="dxa"/>
          </w:tcPr>
          <w:p w:rsidR="00AB7B63" w:rsidRPr="00AB7B63" w:rsidRDefault="00AB7B63" w:rsidP="001A6699">
            <w:pPr>
              <w:pStyle w:val="a5"/>
              <w:spacing w:after="0" w:afterAutospacing="0"/>
              <w:jc w:val="both"/>
              <w:rPr>
                <w:rStyle w:val="a6"/>
                <w:b w:val="0"/>
              </w:rPr>
            </w:pPr>
            <w:r w:rsidRPr="00AB7B63">
              <w:rPr>
                <w:rStyle w:val="a6"/>
                <w:b w:val="0"/>
              </w:rPr>
              <w:t>Дата</w:t>
            </w:r>
            <w:r w:rsidR="009843C2">
              <w:rPr>
                <w:rStyle w:val="a6"/>
                <w:b w:val="0"/>
              </w:rPr>
              <w:t>23.11.2018</w:t>
            </w:r>
          </w:p>
        </w:tc>
      </w:tr>
    </w:tbl>
    <w:p w:rsidR="008A27E7" w:rsidRPr="00AB7B63" w:rsidRDefault="008A27E7" w:rsidP="00AB7B63">
      <w:pPr>
        <w:pStyle w:val="a5"/>
        <w:spacing w:after="0" w:afterAutospacing="0"/>
        <w:jc w:val="both"/>
      </w:pPr>
    </w:p>
    <w:sectPr w:rsidR="008A27E7" w:rsidRPr="00AB7B63" w:rsidSect="003A6A4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0DB8"/>
    <w:rsid w:val="000D7317"/>
    <w:rsid w:val="001D11A7"/>
    <w:rsid w:val="003A6A4D"/>
    <w:rsid w:val="003D333E"/>
    <w:rsid w:val="00517A5E"/>
    <w:rsid w:val="00710DB8"/>
    <w:rsid w:val="007C6562"/>
    <w:rsid w:val="008A27E7"/>
    <w:rsid w:val="009843C2"/>
    <w:rsid w:val="00990FA6"/>
    <w:rsid w:val="00AB7B63"/>
    <w:rsid w:val="00B7472D"/>
    <w:rsid w:val="00C6679E"/>
    <w:rsid w:val="00C96309"/>
    <w:rsid w:val="00D73012"/>
    <w:rsid w:val="00E6735F"/>
    <w:rsid w:val="00EC0879"/>
    <w:rsid w:val="00F11539"/>
    <w:rsid w:val="00FD5B2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4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о умолчанию"/>
    <w:rsid w:val="00FE4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a4">
    <w:name w:val="List Paragraph"/>
    <w:basedOn w:val="a"/>
    <w:uiPriority w:val="34"/>
    <w:qFormat/>
    <w:rsid w:val="00EC08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C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C0879"/>
    <w:rPr>
      <w:b/>
      <w:bCs/>
    </w:rPr>
  </w:style>
  <w:style w:type="table" w:styleId="a7">
    <w:name w:val="Table Grid"/>
    <w:basedOn w:val="a1"/>
    <w:uiPriority w:val="59"/>
    <w:rsid w:val="00AB7B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matrix.pc</dc:creator>
  <cp:keywords/>
  <dc:description/>
  <cp:lastModifiedBy>admin</cp:lastModifiedBy>
  <cp:revision>14</cp:revision>
  <dcterms:created xsi:type="dcterms:W3CDTF">2018-11-18T14:31:00Z</dcterms:created>
  <dcterms:modified xsi:type="dcterms:W3CDTF">2018-11-26T10:34:00Z</dcterms:modified>
</cp:coreProperties>
</file>